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9" w:rsidRPr="005F2879" w:rsidRDefault="005F2879" w:rsidP="005F28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79">
        <w:rPr>
          <w:rFonts w:ascii="Times New Roman" w:hAnsi="Times New Roman" w:cs="Times New Roman"/>
          <w:b/>
          <w:sz w:val="28"/>
          <w:szCs w:val="28"/>
        </w:rPr>
        <w:t>Всероссийской акции «СТОПВИЧСПИД»</w:t>
      </w:r>
    </w:p>
    <w:p w:rsidR="005A049D" w:rsidRDefault="0018647C" w:rsidP="005F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7C">
        <w:rPr>
          <w:rFonts w:ascii="Times New Roman" w:hAnsi="Times New Roman" w:cs="Times New Roman"/>
          <w:sz w:val="28"/>
          <w:szCs w:val="28"/>
        </w:rPr>
        <w:t>14 мая в рамках Всероссийской акции «СТОПВИЧСПИД» состоялась тематическая линейка для 5 – 11 классов, посвященная Международному дню памяти жертв СПИДа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47C" w:rsidRDefault="0018647C" w:rsidP="005F2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линейку обучающиеся 11 класса.</w:t>
      </w:r>
    </w:p>
    <w:p w:rsidR="0018647C" w:rsidRPr="0018647C" w:rsidRDefault="0018647C" w:rsidP="001864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8084" cy="551950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6693" t="25471" r="34312" b="8917"/>
                    <a:stretch/>
                  </pic:blipFill>
                  <pic:spPr bwMode="auto">
                    <a:xfrm>
                      <a:off x="0" y="0"/>
                      <a:ext cx="4354678" cy="554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47C" w:rsidRPr="0018647C" w:rsidSect="00F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06C"/>
    <w:rsid w:val="0018647C"/>
    <w:rsid w:val="005A049D"/>
    <w:rsid w:val="005F2879"/>
    <w:rsid w:val="00DB506C"/>
    <w:rsid w:val="00F2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2019-05-15T10:20:00Z</dcterms:created>
  <dcterms:modified xsi:type="dcterms:W3CDTF">2019-05-15T11:20:00Z</dcterms:modified>
</cp:coreProperties>
</file>