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02E0" w:rsidP="00A30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пещеру.</w:t>
      </w:r>
    </w:p>
    <w:p w:rsidR="00A302E0" w:rsidRDefault="00A302E0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Сорокин Дмитрий Борисович, педагог дополнительного образования, со своими кружковцами собрались сходить в пещеру и предложили нашему классу присоединиться к ним. Ребята дружно согласились. В первый день каникул мы все вместе отправились в поход.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пещера расположена недалеко от нашего села, поэтому дошли быстро, а вот добра</w:t>
      </w:r>
      <w:r w:rsidR="00DB3BE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 до неё было труднее. Снег уже мягкий</w:t>
      </w:r>
      <w:r w:rsidR="00BC3C36">
        <w:rPr>
          <w:rFonts w:ascii="Times New Roman" w:hAnsi="Times New Roman" w:cs="Times New Roman"/>
          <w:sz w:val="28"/>
          <w:szCs w:val="28"/>
        </w:rPr>
        <w:t xml:space="preserve"> и мы проваливались по пояс, выбирались и снова шли.</w:t>
      </w:r>
    </w:p>
    <w:p w:rsidR="00FD7276" w:rsidRPr="00AD06EC" w:rsidRDefault="00BC3C36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пещеру спускались только смельчаки. Некоторых мальчиков можно назвать настоящими спелеологами, они без страховки спустились в пещеру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3BE8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08770D">
        <w:rPr>
          <w:rFonts w:ascii="Times New Roman" w:hAnsi="Times New Roman" w:cs="Times New Roman"/>
          <w:sz w:val="28"/>
          <w:szCs w:val="28"/>
        </w:rPr>
        <w:t>,</w:t>
      </w:r>
      <w:r w:rsidR="00DB3BE8">
        <w:rPr>
          <w:rFonts w:ascii="Times New Roman" w:hAnsi="Times New Roman" w:cs="Times New Roman"/>
          <w:sz w:val="28"/>
          <w:szCs w:val="28"/>
        </w:rPr>
        <w:t xml:space="preserve"> которые решили впервые оказаться в мире камней пользовались страховкой-веревкой. Но были и такие, которые не смогли перебороть страх спуститься под землю.</w:t>
      </w:r>
      <w:r w:rsidR="009A4D6F">
        <w:rPr>
          <w:rFonts w:ascii="Times New Roman" w:hAnsi="Times New Roman" w:cs="Times New Roman"/>
          <w:sz w:val="28"/>
          <w:szCs w:val="28"/>
        </w:rPr>
        <w:t xml:space="preserve"> Пока Сорокин Д.Б. с ребятами обследовали пещеру, девочки наносили дров и разожгли костер.  Потом все вместе жарили сосиски, ели вермишель быстрого приготовления, рассказывали друг другу интересные истории, слушали песни о дружбе в телефоне. Всем очень понравилось. Такие походы преследуют много целей: ребята изучают родной край, получают туристические навыки</w:t>
      </w:r>
      <w:r w:rsidR="00AD06EC">
        <w:rPr>
          <w:rFonts w:ascii="Times New Roman" w:hAnsi="Times New Roman" w:cs="Times New Roman"/>
          <w:sz w:val="28"/>
          <w:szCs w:val="28"/>
        </w:rPr>
        <w:t xml:space="preserve"> и уроки «</w:t>
      </w:r>
      <w:proofErr w:type="spellStart"/>
      <w:r w:rsidR="00AD06EC">
        <w:rPr>
          <w:rFonts w:ascii="Times New Roman" w:hAnsi="Times New Roman" w:cs="Times New Roman"/>
          <w:sz w:val="28"/>
          <w:szCs w:val="28"/>
        </w:rPr>
        <w:t>выжывания</w:t>
      </w:r>
      <w:proofErr w:type="spellEnd"/>
      <w:r w:rsidR="00AD06EC">
        <w:rPr>
          <w:rFonts w:ascii="Times New Roman" w:hAnsi="Times New Roman" w:cs="Times New Roman"/>
          <w:sz w:val="28"/>
          <w:szCs w:val="28"/>
        </w:rPr>
        <w:t>»  в трудных и нестандартных ситуациях</w:t>
      </w:r>
      <w:r w:rsidR="0008770D">
        <w:rPr>
          <w:rFonts w:ascii="Times New Roman" w:hAnsi="Times New Roman" w:cs="Times New Roman"/>
          <w:sz w:val="28"/>
          <w:szCs w:val="28"/>
        </w:rPr>
        <w:t xml:space="preserve">, а самое главное учатся общению в разновозрастной компании.   </w:t>
      </w:r>
      <w:r w:rsidR="00FD7276">
        <w:rPr>
          <w:rFonts w:ascii="Times New Roman" w:hAnsi="Times New Roman" w:cs="Times New Roman"/>
          <w:sz w:val="28"/>
          <w:szCs w:val="28"/>
        </w:rPr>
        <w:t xml:space="preserve">Классный руководитель 7 класса </w:t>
      </w:r>
      <w:r w:rsidR="0008770D">
        <w:rPr>
          <w:rFonts w:ascii="Times New Roman" w:hAnsi="Times New Roman" w:cs="Times New Roman"/>
          <w:sz w:val="28"/>
          <w:szCs w:val="28"/>
        </w:rPr>
        <w:t xml:space="preserve">Арбузова </w:t>
      </w:r>
      <w:r w:rsidR="00FD7276">
        <w:rPr>
          <w:rFonts w:ascii="Times New Roman" w:hAnsi="Times New Roman" w:cs="Times New Roman"/>
          <w:sz w:val="28"/>
          <w:szCs w:val="28"/>
        </w:rPr>
        <w:t>Ольга Валентиновна.</w:t>
      </w:r>
      <w:r w:rsidR="00AD06EC" w:rsidRPr="00AD06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D06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3143" cy="3769113"/>
            <wp:effectExtent l="19050" t="0" r="0" b="0"/>
            <wp:docPr id="1" name="Рисунок 1" descr="F:\DCIM\100MSDCF\DSC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27" cy="37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EC" w:rsidRDefault="00AD06EC" w:rsidP="00A302E0">
      <w:pPr>
        <w:rPr>
          <w:rFonts w:ascii="Times New Roman" w:hAnsi="Times New Roman" w:cs="Times New Roman"/>
          <w:sz w:val="28"/>
          <w:szCs w:val="28"/>
        </w:rPr>
      </w:pPr>
    </w:p>
    <w:p w:rsidR="00AD06EC" w:rsidRDefault="00AD06EC" w:rsidP="00A302E0">
      <w:pPr>
        <w:rPr>
          <w:rFonts w:ascii="Times New Roman" w:hAnsi="Times New Roman" w:cs="Times New Roman"/>
          <w:sz w:val="28"/>
          <w:szCs w:val="28"/>
        </w:rPr>
      </w:pPr>
    </w:p>
    <w:p w:rsidR="0008770D" w:rsidRDefault="005E10B5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1792" cy="3936380"/>
            <wp:effectExtent l="19050" t="0" r="6008" b="0"/>
            <wp:docPr id="2" name="Рисунок 2" descr="F:\DCIM\100MSDCF\DSC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66" cy="393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0D" w:rsidRDefault="0008770D" w:rsidP="00A302E0">
      <w:pPr>
        <w:rPr>
          <w:rFonts w:ascii="Times New Roman" w:hAnsi="Times New Roman" w:cs="Times New Roman"/>
          <w:sz w:val="28"/>
          <w:szCs w:val="28"/>
        </w:rPr>
      </w:pPr>
    </w:p>
    <w:p w:rsidR="005E10B5" w:rsidRDefault="002D298F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7649" cy="3858322"/>
            <wp:effectExtent l="19050" t="0" r="0" b="0"/>
            <wp:docPr id="3" name="Рисунок 3" descr="F:\DCIM\100MSDCF\DSC0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45" cy="386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D2" w:rsidRDefault="004A01D2" w:rsidP="00A302E0">
      <w:pPr>
        <w:rPr>
          <w:rFonts w:ascii="Times New Roman" w:hAnsi="Times New Roman" w:cs="Times New Roman"/>
          <w:sz w:val="28"/>
          <w:szCs w:val="28"/>
        </w:rPr>
      </w:pPr>
    </w:p>
    <w:p w:rsidR="004A01D2" w:rsidRDefault="004A01D2" w:rsidP="00A302E0">
      <w:pPr>
        <w:rPr>
          <w:rFonts w:ascii="Times New Roman" w:hAnsi="Times New Roman" w:cs="Times New Roman"/>
          <w:sz w:val="28"/>
          <w:szCs w:val="28"/>
        </w:rPr>
      </w:pPr>
    </w:p>
    <w:p w:rsidR="005E10B5" w:rsidRDefault="004A01D2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1267" cy="4078398"/>
            <wp:effectExtent l="19050" t="0" r="7033" b="0"/>
            <wp:docPr id="4" name="Рисунок 4" descr="F:\DCIM\100MSDCF\DSC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1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39" cy="40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2E" w:rsidRDefault="00BD512E" w:rsidP="00A302E0">
      <w:pPr>
        <w:rPr>
          <w:rFonts w:ascii="Times New Roman" w:hAnsi="Times New Roman" w:cs="Times New Roman"/>
          <w:sz w:val="28"/>
          <w:szCs w:val="28"/>
        </w:rPr>
      </w:pPr>
    </w:p>
    <w:p w:rsidR="00BD512E" w:rsidRDefault="00BD512E" w:rsidP="00A302E0">
      <w:pPr>
        <w:rPr>
          <w:rFonts w:ascii="Times New Roman" w:hAnsi="Times New Roman" w:cs="Times New Roman"/>
          <w:sz w:val="28"/>
          <w:szCs w:val="28"/>
        </w:rPr>
      </w:pPr>
    </w:p>
    <w:p w:rsidR="00AD06EC" w:rsidRDefault="00BD512E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0812" cy="4025590"/>
            <wp:effectExtent l="19050" t="0" r="1288" b="0"/>
            <wp:docPr id="5" name="Рисунок 5" descr="F:\DCIM\100MSDCF\DSC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69" cy="40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FC" w:rsidRDefault="00B40CFC" w:rsidP="00A302E0">
      <w:pPr>
        <w:rPr>
          <w:rFonts w:ascii="Times New Roman" w:hAnsi="Times New Roman" w:cs="Times New Roman"/>
          <w:sz w:val="28"/>
          <w:szCs w:val="28"/>
        </w:rPr>
      </w:pPr>
    </w:p>
    <w:p w:rsidR="00B40CFC" w:rsidRDefault="00B40CFC" w:rsidP="00A3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1548" cy="3958683"/>
            <wp:effectExtent l="19050" t="0" r="0" b="0"/>
            <wp:docPr id="6" name="Рисунок 6" descr="F:\DCIM\100MSDCF\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1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42" cy="39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0D" w:rsidRPr="00A302E0" w:rsidRDefault="0008770D" w:rsidP="00A302E0">
      <w:pPr>
        <w:rPr>
          <w:rFonts w:ascii="Times New Roman" w:hAnsi="Times New Roman" w:cs="Times New Roman"/>
          <w:sz w:val="28"/>
          <w:szCs w:val="28"/>
        </w:rPr>
      </w:pPr>
    </w:p>
    <w:sectPr w:rsidR="0008770D" w:rsidRPr="00A3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A302E0"/>
    <w:rsid w:val="0008770D"/>
    <w:rsid w:val="002D298F"/>
    <w:rsid w:val="004A01D2"/>
    <w:rsid w:val="00562F4C"/>
    <w:rsid w:val="005E10B5"/>
    <w:rsid w:val="009A4D6F"/>
    <w:rsid w:val="00A302E0"/>
    <w:rsid w:val="00AD06EC"/>
    <w:rsid w:val="00B40CFC"/>
    <w:rsid w:val="00BC3C36"/>
    <w:rsid w:val="00BD512E"/>
    <w:rsid w:val="00DB3BE8"/>
    <w:rsid w:val="00FD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63E90-7DB7-4B57-A39F-203499F6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2019-03-27T14:10:00Z</dcterms:created>
  <dcterms:modified xsi:type="dcterms:W3CDTF">2019-03-27T15:14:00Z</dcterms:modified>
</cp:coreProperties>
</file>