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D6" w:rsidRDefault="00AC65D6">
      <w:r>
        <w:rPr>
          <w:noProof/>
        </w:rPr>
        <w:drawing>
          <wp:inline distT="0" distB="0" distL="0" distR="0">
            <wp:extent cx="6120765" cy="8481307"/>
            <wp:effectExtent l="19050" t="0" r="0" b="0"/>
            <wp:docPr id="2" name="Рисунок 2" descr="C:\Users\Учитель физики\Desktop\2019-2020 учебный год\отчеты\САМООБСЛЕД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 физики\Desktop\2019-2020 учебный год\отчеты\САМООБСЛЕДОВАНИЕ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D6" w:rsidRDefault="00AC65D6"/>
    <w:p w:rsidR="00AC65D6" w:rsidRDefault="00AC65D6"/>
    <w:p w:rsidR="00AC65D6" w:rsidRDefault="00AC65D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5026" w:rsidRPr="008E06D5" w:rsidTr="001D698A">
        <w:tc>
          <w:tcPr>
            <w:tcW w:w="4785" w:type="dxa"/>
          </w:tcPr>
          <w:p w:rsidR="00C45026" w:rsidRPr="00C45026" w:rsidRDefault="00C45026" w:rsidP="00C4502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50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Рассмотрено</w:t>
            </w:r>
          </w:p>
          <w:p w:rsidR="00C45026" w:rsidRPr="00C45026" w:rsidRDefault="00C45026" w:rsidP="00C4502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50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общим собранием</w:t>
            </w:r>
          </w:p>
          <w:p w:rsidR="00C45026" w:rsidRPr="00C45026" w:rsidRDefault="00C45026" w:rsidP="00C45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     </w:t>
            </w:r>
            <w:proofErr w:type="gramStart"/>
            <w:r w:rsidRPr="00C450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4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45026" w:rsidRPr="00C45026" w:rsidRDefault="00C45026" w:rsidP="001D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2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45026" w:rsidRPr="00C45026" w:rsidRDefault="00C45026" w:rsidP="00C45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26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C45026">
              <w:rPr>
                <w:rFonts w:ascii="Times New Roman" w:hAnsi="Times New Roman" w:cs="Times New Roman"/>
                <w:sz w:val="24"/>
                <w:szCs w:val="24"/>
              </w:rPr>
              <w:t>Сергинская</w:t>
            </w:r>
            <w:proofErr w:type="spellEnd"/>
            <w:r w:rsidRPr="00C450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45026" w:rsidRPr="00C45026" w:rsidRDefault="00C45026" w:rsidP="00C45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 Бабушкин П.В.</w:t>
            </w:r>
          </w:p>
          <w:p w:rsidR="00C45026" w:rsidRPr="00C45026" w:rsidRDefault="00C45026" w:rsidP="001D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2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       </w:t>
            </w:r>
            <w:proofErr w:type="gramStart"/>
            <w:r w:rsidRPr="00C450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4502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45026" w:rsidRPr="008E06D5" w:rsidTr="001D698A">
        <w:tc>
          <w:tcPr>
            <w:tcW w:w="4785" w:type="dxa"/>
          </w:tcPr>
          <w:p w:rsidR="00C45026" w:rsidRPr="00C45026" w:rsidRDefault="00C45026" w:rsidP="001D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5026" w:rsidRPr="00C45026" w:rsidRDefault="00C45026" w:rsidP="001D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2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45026" w:rsidRPr="008E06D5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Pr="008E06D5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Pr="008E06D5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Pr="008E06D5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Pr="00C45026" w:rsidRDefault="00C45026" w:rsidP="00C45026">
      <w:pPr>
        <w:pStyle w:val="12"/>
        <w:shd w:val="clear" w:color="auto" w:fill="auto"/>
        <w:spacing w:before="2785"/>
        <w:ind w:left="160"/>
        <w:rPr>
          <w:sz w:val="28"/>
          <w:szCs w:val="28"/>
        </w:rPr>
      </w:pPr>
      <w:r w:rsidRPr="00C45026">
        <w:rPr>
          <w:color w:val="000000"/>
          <w:sz w:val="28"/>
          <w:szCs w:val="28"/>
        </w:rPr>
        <w:t>ОТЧЕТ</w:t>
      </w:r>
    </w:p>
    <w:p w:rsidR="00C45026" w:rsidRPr="00C45026" w:rsidRDefault="00C45026" w:rsidP="00C45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026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</w:t>
      </w:r>
      <w:proofErr w:type="spellStart"/>
      <w:r w:rsidRPr="00C45026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C450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Pr="00C45026">
        <w:rPr>
          <w:rFonts w:ascii="Times New Roman" w:hAnsi="Times New Roman" w:cs="Times New Roman"/>
          <w:color w:val="000000"/>
          <w:sz w:val="28"/>
          <w:szCs w:val="28"/>
        </w:rPr>
        <w:t>Сергинская</w:t>
      </w:r>
      <w:proofErr w:type="spellEnd"/>
      <w:r w:rsidRPr="00C45026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овательная школа» по итогам 2019</w:t>
      </w:r>
      <w:r w:rsidRPr="00C4502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</w:tblGrid>
      <w:tr w:rsidR="00C45026" w:rsidRPr="007618DF" w:rsidTr="001D698A">
        <w:tc>
          <w:tcPr>
            <w:tcW w:w="8755" w:type="dxa"/>
          </w:tcPr>
          <w:p w:rsidR="00C45026" w:rsidRPr="007618DF" w:rsidRDefault="00C45026" w:rsidP="00C45026">
            <w:pPr>
              <w:pStyle w:val="a8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DF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Сергинская</w:t>
            </w:r>
            <w:proofErr w:type="spellEnd"/>
            <w:r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овательная школа» по итогам 2019</w:t>
            </w:r>
            <w:r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45026" w:rsidRPr="00E455F4" w:rsidTr="001D698A">
        <w:tc>
          <w:tcPr>
            <w:tcW w:w="8755" w:type="dxa"/>
          </w:tcPr>
          <w:p w:rsidR="00C45026" w:rsidRDefault="00C45026" w:rsidP="00C45026">
            <w:pPr>
              <w:pStyle w:val="a8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</w:t>
            </w:r>
            <w:r w:rsidRPr="007618DF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овательная школа» по итогам 2019 года</w:t>
            </w:r>
          </w:p>
          <w:p w:rsidR="00C45026" w:rsidRPr="00DF7AF3" w:rsidRDefault="00C45026" w:rsidP="00C45026">
            <w:pPr>
              <w:pStyle w:val="ConsPlusNormal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структурного подразделения для детей </w:t>
            </w: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школьного возраста 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по итогам 2019</w:t>
            </w: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C45026" w:rsidRPr="007C24AA" w:rsidRDefault="00C45026" w:rsidP="00C45026">
            <w:pPr>
              <w:pStyle w:val="ConsPlusNormal"/>
              <w:numPr>
                <w:ilvl w:val="0"/>
                <w:numId w:val="26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показателей деятельности структурного подразделения для детей 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школьного возраста 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по итогам 2019</w:t>
            </w: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C45026" w:rsidRPr="00E455F4" w:rsidRDefault="00C45026" w:rsidP="001D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C45026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B05D6" w:rsidRPr="008769D5" w:rsidRDefault="00BB05D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9D5">
        <w:rPr>
          <w:rFonts w:ascii="Times New Roman" w:hAnsi="Times New Roman" w:cs="Times New Roman"/>
          <w:b/>
          <w:sz w:val="28"/>
          <w:szCs w:val="28"/>
        </w:rPr>
        <w:t>Анализ деятельности МБОУ «</w:t>
      </w:r>
      <w:proofErr w:type="spellStart"/>
      <w:r w:rsidRPr="008769D5">
        <w:rPr>
          <w:rFonts w:ascii="Times New Roman" w:hAnsi="Times New Roman" w:cs="Times New Roman"/>
          <w:b/>
          <w:sz w:val="28"/>
          <w:szCs w:val="28"/>
        </w:rPr>
        <w:t>Сергинская</w:t>
      </w:r>
      <w:proofErr w:type="spellEnd"/>
      <w:r w:rsidRPr="008769D5">
        <w:rPr>
          <w:rFonts w:ascii="Times New Roman" w:hAnsi="Times New Roman" w:cs="Times New Roman"/>
          <w:b/>
          <w:sz w:val="28"/>
          <w:szCs w:val="28"/>
        </w:rPr>
        <w:t xml:space="preserve"> средняя общеобраз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овательная школа» по итогам </w:t>
      </w:r>
      <w:r w:rsidR="00E93BE9">
        <w:rPr>
          <w:rFonts w:ascii="Times New Roman" w:hAnsi="Times New Roman" w:cs="Times New Roman"/>
          <w:b/>
          <w:sz w:val="28"/>
          <w:szCs w:val="28"/>
        </w:rPr>
        <w:t>2019</w:t>
      </w:r>
      <w:r w:rsidRPr="008769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B05D6" w:rsidRPr="00464398" w:rsidRDefault="00BB05D6" w:rsidP="00BB05D6">
      <w:pPr>
        <w:pStyle w:val="a8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398">
        <w:rPr>
          <w:rFonts w:ascii="Times New Roman" w:hAnsi="Times New Roman" w:cs="Times New Roman"/>
          <w:b/>
          <w:sz w:val="24"/>
          <w:szCs w:val="24"/>
        </w:rPr>
        <w:t>Общая характеристика ОО</w:t>
      </w:r>
    </w:p>
    <w:p w:rsidR="00BB05D6" w:rsidRDefault="00BB05D6" w:rsidP="00BB05D6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proofErr w:type="spellStart"/>
      <w:r w:rsidRPr="00464398">
        <w:rPr>
          <w:rFonts w:ascii="Times New Roman" w:hAnsi="Times New Roman" w:cs="Times New Roman"/>
          <w:bCs/>
          <w:spacing w:val="2"/>
          <w:sz w:val="24"/>
          <w:szCs w:val="24"/>
        </w:rPr>
        <w:t>Сергинская</w:t>
      </w:r>
      <w:proofErr w:type="spellEnd"/>
      <w:r w:rsidRPr="0046439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464398">
        <w:rPr>
          <w:rFonts w:ascii="Times New Roman" w:hAnsi="Times New Roman" w:cs="Times New Roman"/>
          <w:spacing w:val="2"/>
          <w:sz w:val="24"/>
          <w:szCs w:val="24"/>
        </w:rPr>
        <w:t xml:space="preserve">школа учреждена как </w:t>
      </w:r>
      <w:r w:rsidRPr="00464398">
        <w:rPr>
          <w:rFonts w:ascii="Times New Roman" w:hAnsi="Times New Roman" w:cs="Times New Roman"/>
          <w:spacing w:val="1"/>
          <w:sz w:val="24"/>
          <w:szCs w:val="24"/>
        </w:rPr>
        <w:t>муниципальное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398">
        <w:rPr>
          <w:rFonts w:ascii="Times New Roman" w:hAnsi="Times New Roman" w:cs="Times New Roman"/>
          <w:spacing w:val="1"/>
          <w:sz w:val="24"/>
          <w:szCs w:val="24"/>
        </w:rPr>
        <w:t xml:space="preserve"> общеобразовательное учреждение «</w:t>
      </w:r>
      <w:proofErr w:type="spellStart"/>
      <w:r w:rsidRPr="00464398">
        <w:rPr>
          <w:rFonts w:ascii="Times New Roman" w:hAnsi="Times New Roman" w:cs="Times New Roman"/>
          <w:spacing w:val="1"/>
          <w:sz w:val="24"/>
          <w:szCs w:val="24"/>
        </w:rPr>
        <w:t>Сергин</w:t>
      </w:r>
      <w:r w:rsidRPr="00464398">
        <w:rPr>
          <w:rFonts w:ascii="Times New Roman" w:hAnsi="Times New Roman" w:cs="Times New Roman"/>
          <w:bCs/>
          <w:spacing w:val="9"/>
          <w:sz w:val="24"/>
          <w:szCs w:val="24"/>
        </w:rPr>
        <w:t>ская</w:t>
      </w:r>
      <w:proofErr w:type="spellEnd"/>
      <w:r w:rsidRPr="00464398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средняя   </w:t>
      </w:r>
      <w:r w:rsidRPr="00464398">
        <w:rPr>
          <w:rFonts w:ascii="Times New Roman" w:hAnsi="Times New Roman" w:cs="Times New Roman"/>
          <w:bCs/>
          <w:spacing w:val="8"/>
          <w:sz w:val="24"/>
          <w:szCs w:val="24"/>
        </w:rPr>
        <w:t>общеобразовательная школа</w:t>
      </w:r>
      <w:r w:rsidRPr="00464398">
        <w:rPr>
          <w:rFonts w:ascii="Times New Roman" w:hAnsi="Times New Roman" w:cs="Times New Roman"/>
          <w:spacing w:val="3"/>
          <w:sz w:val="24"/>
          <w:szCs w:val="24"/>
        </w:rPr>
        <w:t>» на основа</w:t>
      </w:r>
      <w:r w:rsidRPr="0046439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64398">
        <w:rPr>
          <w:rFonts w:ascii="Times New Roman" w:hAnsi="Times New Roman" w:cs="Times New Roman"/>
          <w:spacing w:val="7"/>
          <w:sz w:val="24"/>
          <w:szCs w:val="24"/>
        </w:rPr>
        <w:t xml:space="preserve">нии распоряжения № 714-р от  3 октября  2001 года. На основании постановления №СЭД-01-07-705 </w:t>
      </w:r>
      <w:r w:rsidRPr="00464398">
        <w:rPr>
          <w:rFonts w:ascii="Times New Roman" w:hAnsi="Times New Roman" w:cs="Times New Roman"/>
          <w:sz w:val="24"/>
          <w:szCs w:val="24"/>
        </w:rPr>
        <w:t>от 15.12.2011 г.</w:t>
      </w:r>
      <w:r w:rsidRPr="00464398">
        <w:rPr>
          <w:rFonts w:ascii="Times New Roman" w:hAnsi="Times New Roman" w:cs="Times New Roman"/>
          <w:spacing w:val="7"/>
          <w:sz w:val="24"/>
          <w:szCs w:val="24"/>
        </w:rPr>
        <w:t xml:space="preserve"> муниципальное образовательное учреждение «</w:t>
      </w:r>
      <w:proofErr w:type="spellStart"/>
      <w:r w:rsidRPr="00464398">
        <w:rPr>
          <w:rFonts w:ascii="Times New Roman" w:hAnsi="Times New Roman" w:cs="Times New Roman"/>
          <w:spacing w:val="7"/>
          <w:sz w:val="24"/>
          <w:szCs w:val="24"/>
        </w:rPr>
        <w:t>Сергинская</w:t>
      </w:r>
      <w:proofErr w:type="spellEnd"/>
      <w:r w:rsidRPr="00464398">
        <w:rPr>
          <w:rFonts w:ascii="Times New Roman" w:hAnsi="Times New Roman" w:cs="Times New Roman"/>
          <w:spacing w:val="7"/>
          <w:sz w:val="24"/>
          <w:szCs w:val="24"/>
        </w:rPr>
        <w:t xml:space="preserve"> средняя общеобразовательная школа» переименована в  муниципальное бюджетное общеобразовательное учреждение «</w:t>
      </w:r>
      <w:proofErr w:type="spellStart"/>
      <w:r w:rsidRPr="00464398">
        <w:rPr>
          <w:rFonts w:ascii="Times New Roman" w:hAnsi="Times New Roman" w:cs="Times New Roman"/>
          <w:spacing w:val="7"/>
          <w:sz w:val="24"/>
          <w:szCs w:val="24"/>
        </w:rPr>
        <w:t>Сергинская</w:t>
      </w:r>
      <w:proofErr w:type="spellEnd"/>
      <w:r w:rsidRPr="00464398">
        <w:rPr>
          <w:rFonts w:ascii="Times New Roman" w:hAnsi="Times New Roman" w:cs="Times New Roman"/>
          <w:spacing w:val="7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pacing w:val="7"/>
          <w:sz w:val="24"/>
          <w:szCs w:val="24"/>
        </w:rPr>
        <w:t>.</w:t>
      </w:r>
    </w:p>
    <w:p w:rsidR="00BB05D6" w:rsidRDefault="00BB05D6" w:rsidP="00BB05D6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Учредитель школы: Администрация </w:t>
      </w:r>
      <w:proofErr w:type="spellStart"/>
      <w:r w:rsidRPr="00464398">
        <w:rPr>
          <w:rFonts w:ascii="Times New Roman" w:hAnsi="Times New Roman" w:cs="Times New Roman"/>
          <w:sz w:val="24"/>
          <w:szCs w:val="24"/>
        </w:rPr>
        <w:t>Кунгурского</w:t>
      </w:r>
      <w:proofErr w:type="spellEnd"/>
      <w:r w:rsidRPr="00464398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BB05D6" w:rsidRPr="00464398" w:rsidRDefault="00BB05D6" w:rsidP="00BB05D6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Юридический адрес: Пермский край, Кунгурский район, с. </w:t>
      </w:r>
      <w:proofErr w:type="spellStart"/>
      <w:r w:rsidRPr="00464398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46439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464398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464398">
        <w:rPr>
          <w:rFonts w:ascii="Times New Roman" w:hAnsi="Times New Roman" w:cs="Times New Roman"/>
          <w:sz w:val="24"/>
          <w:szCs w:val="24"/>
        </w:rPr>
        <w:t>, дом 8.</w:t>
      </w:r>
    </w:p>
    <w:p w:rsidR="00E93BE9" w:rsidRDefault="00E93BE9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СОШ»: Пермский край, Кунгурский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Насадка, ул. Комсомольская 2</w:t>
      </w:r>
    </w:p>
    <w:p w:rsidR="00BB05D6" w:rsidRPr="00464398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Телефон/факс: 7(342)7151162, 7(342)7151290</w:t>
      </w:r>
    </w:p>
    <w:p w:rsidR="00BB05D6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9" w:history="1">
        <w:r w:rsidR="00E93BE9" w:rsidRPr="00DE7A9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serga</w:t>
        </w:r>
        <w:r w:rsidR="00E93BE9" w:rsidRPr="00DE7A9E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E93BE9" w:rsidRPr="00DE7A9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mou</w:t>
        </w:r>
        <w:r w:rsidR="00E93BE9" w:rsidRPr="00DE7A9E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E93BE9" w:rsidRPr="00DE7A9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93BE9" w:rsidRPr="00DE7A9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E93BE9" w:rsidRPr="00DE7A9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93BE9" w:rsidRPr="00494D18" w:rsidRDefault="00E93BE9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18">
        <w:rPr>
          <w:rFonts w:ascii="Times New Roman" w:hAnsi="Times New Roman" w:cs="Times New Roman"/>
          <w:sz w:val="24"/>
          <w:szCs w:val="24"/>
        </w:rPr>
        <w:t xml:space="preserve">Электронный адрес филиала: </w:t>
      </w:r>
      <w:proofErr w:type="spellStart"/>
      <w:r w:rsidR="00494D18" w:rsidRPr="00494D18">
        <w:rPr>
          <w:rFonts w:ascii="Times New Roman" w:hAnsi="Times New Roman" w:cs="Times New Roman"/>
          <w:sz w:val="24"/>
          <w:szCs w:val="24"/>
          <w:lang w:val="en-US"/>
        </w:rPr>
        <w:t>rkung</w:t>
      </w:r>
      <w:proofErr w:type="spellEnd"/>
      <w:r w:rsidR="00494D18" w:rsidRPr="00494D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94D18" w:rsidRPr="00494D18">
        <w:rPr>
          <w:rFonts w:ascii="Times New Roman" w:hAnsi="Times New Roman" w:cs="Times New Roman"/>
          <w:sz w:val="24"/>
          <w:szCs w:val="24"/>
          <w:lang w:val="en-US"/>
        </w:rPr>
        <w:t>nasadka</w:t>
      </w:r>
      <w:proofErr w:type="spellEnd"/>
      <w:r w:rsidR="00494D18" w:rsidRPr="00494D1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94D18" w:rsidRPr="00494D18">
        <w:rPr>
          <w:rFonts w:ascii="Times New Roman" w:hAnsi="Times New Roman" w:cs="Times New Roman"/>
          <w:sz w:val="24"/>
          <w:szCs w:val="24"/>
        </w:rPr>
        <w:t>yandex.ru</w:t>
      </w:r>
      <w:proofErr w:type="spellEnd"/>
    </w:p>
    <w:p w:rsidR="00BB05D6" w:rsidRPr="00AC728C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728C">
        <w:rPr>
          <w:rFonts w:ascii="Times New Roman" w:hAnsi="Times New Roman" w:cs="Times New Roman"/>
          <w:sz w:val="24"/>
          <w:szCs w:val="24"/>
        </w:rPr>
        <w:t>Сайт школы:</w:t>
      </w:r>
      <w:r w:rsidRPr="00AC72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728C">
        <w:rPr>
          <w:rFonts w:ascii="Times New Roman" w:hAnsi="Times New Roman" w:cs="Times New Roman"/>
          <w:color w:val="002060"/>
          <w:sz w:val="24"/>
          <w:szCs w:val="24"/>
        </w:rPr>
        <w:t>http://serga-skola.ru/</w:t>
      </w:r>
    </w:p>
    <w:p w:rsidR="00BB05D6" w:rsidRPr="00464398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Школа работает на основании:</w:t>
      </w:r>
    </w:p>
    <w:p w:rsidR="00BB05D6" w:rsidRPr="00C57AFD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AFD">
        <w:rPr>
          <w:rFonts w:ascii="Times New Roman" w:hAnsi="Times New Roman" w:cs="Times New Roman"/>
          <w:sz w:val="24"/>
          <w:szCs w:val="24"/>
        </w:rPr>
        <w:t>- Лицензии на право осуществления образовательной</w:t>
      </w:r>
      <w:r w:rsidR="00C57AFD" w:rsidRPr="00C57AFD">
        <w:rPr>
          <w:rFonts w:ascii="Times New Roman" w:hAnsi="Times New Roman" w:cs="Times New Roman"/>
          <w:sz w:val="24"/>
          <w:szCs w:val="24"/>
        </w:rPr>
        <w:t xml:space="preserve"> деятельности (серия 59Л01 № 0004543  , </w:t>
      </w:r>
      <w:proofErr w:type="gramStart"/>
      <w:r w:rsidR="00C57AFD" w:rsidRPr="00C57AFD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C57AFD" w:rsidRPr="00C57AFD">
        <w:rPr>
          <w:rFonts w:ascii="Times New Roman" w:hAnsi="Times New Roman" w:cs="Times New Roman"/>
          <w:sz w:val="24"/>
          <w:szCs w:val="24"/>
        </w:rPr>
        <w:t xml:space="preserve"> №6580, выданной 29 ноября 2019</w:t>
      </w:r>
      <w:r w:rsidRPr="00C57AFD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BB05D6" w:rsidRPr="00C57AFD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AFD">
        <w:rPr>
          <w:rFonts w:ascii="Times New Roman" w:hAnsi="Times New Roman" w:cs="Times New Roman"/>
          <w:sz w:val="24"/>
          <w:szCs w:val="24"/>
        </w:rPr>
        <w:t xml:space="preserve">- Свидетельства о государственной аккредитации (серия 59А01 № 0000686, выданного 19 мая  2015 года, </w:t>
      </w:r>
      <w:proofErr w:type="gramStart"/>
      <w:r w:rsidRPr="00C57AFD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C57AFD">
        <w:rPr>
          <w:rFonts w:ascii="Times New Roman" w:hAnsi="Times New Roman" w:cs="Times New Roman"/>
          <w:sz w:val="24"/>
          <w:szCs w:val="24"/>
        </w:rPr>
        <w:t xml:space="preserve"> № 5099).</w:t>
      </w:r>
    </w:p>
    <w:p w:rsidR="00BB05D6" w:rsidRPr="00A8709C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09C">
        <w:rPr>
          <w:rFonts w:ascii="Times New Roman" w:hAnsi="Times New Roman" w:cs="Times New Roman"/>
          <w:sz w:val="24"/>
          <w:szCs w:val="24"/>
        </w:rPr>
        <w:t xml:space="preserve">- Устава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870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05D6" w:rsidRPr="00464398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pacing w:val="3"/>
          <w:sz w:val="24"/>
          <w:szCs w:val="24"/>
        </w:rPr>
        <w:t>Школа осуществляет образовательный процесс в соот</w:t>
      </w:r>
      <w:r w:rsidRPr="0046439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64398">
        <w:rPr>
          <w:rFonts w:ascii="Times New Roman" w:hAnsi="Times New Roman" w:cs="Times New Roman"/>
          <w:spacing w:val="1"/>
          <w:sz w:val="24"/>
          <w:szCs w:val="24"/>
        </w:rPr>
        <w:t>ветствии с уровнями общеобразовательных программ:</w:t>
      </w:r>
    </w:p>
    <w:p w:rsidR="00BB05D6" w:rsidRPr="00464398" w:rsidRDefault="00BB05D6" w:rsidP="00BB05D6">
      <w:pPr>
        <w:shd w:val="clear" w:color="auto" w:fill="FFFFFF"/>
        <w:tabs>
          <w:tab w:val="left" w:pos="46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уровень начального общего образования</w:t>
      </w:r>
      <w:r w:rsidRPr="004643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— срок освое</w:t>
      </w:r>
      <w:r w:rsidRPr="0046439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четыре года;</w:t>
      </w:r>
    </w:p>
    <w:p w:rsidR="00BB05D6" w:rsidRPr="00464398" w:rsidRDefault="00BB05D6" w:rsidP="00BB05D6">
      <w:pPr>
        <w:shd w:val="clear" w:color="auto" w:fill="FFFFFF"/>
        <w:tabs>
          <w:tab w:val="left" w:pos="538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основного общего образования</w:t>
      </w:r>
      <w:r w:rsidRPr="004643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— срок освоен</w:t>
      </w:r>
      <w:r w:rsidRPr="00464398">
        <w:rPr>
          <w:rFonts w:ascii="Times New Roman" w:hAnsi="Times New Roman" w:cs="Times New Roman"/>
          <w:color w:val="000000"/>
          <w:spacing w:val="2"/>
          <w:sz w:val="24"/>
          <w:szCs w:val="24"/>
        </w:rPr>
        <w:t>ия пять лет;</w:t>
      </w:r>
    </w:p>
    <w:p w:rsidR="00BB05D6" w:rsidRDefault="00BB05D6" w:rsidP="00BB05D6">
      <w:pPr>
        <w:shd w:val="clear" w:color="auto" w:fill="FFFFFF"/>
        <w:tabs>
          <w:tab w:val="left" w:pos="653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среднего общего образования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— с</w:t>
      </w:r>
      <w:r w:rsidRPr="0046439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рок освоения два года.</w:t>
      </w:r>
    </w:p>
    <w:p w:rsidR="00BB05D6" w:rsidRPr="00E3061C" w:rsidRDefault="00BB05D6" w:rsidP="00BB05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июля 2016</w:t>
      </w:r>
      <w:r w:rsidRPr="00E3061C">
        <w:rPr>
          <w:rFonts w:ascii="Times New Roman" w:hAnsi="Times New Roman" w:cs="Times New Roman"/>
          <w:sz w:val="24"/>
          <w:szCs w:val="24"/>
        </w:rPr>
        <w:t xml:space="preserve"> года школа имеет структур</w:t>
      </w:r>
      <w:r>
        <w:rPr>
          <w:rFonts w:ascii="Times New Roman" w:hAnsi="Times New Roman" w:cs="Times New Roman"/>
          <w:sz w:val="24"/>
          <w:szCs w:val="24"/>
        </w:rPr>
        <w:t>ное подразделение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E3061C">
        <w:rPr>
          <w:rFonts w:ascii="Times New Roman" w:hAnsi="Times New Roman" w:cs="Times New Roman"/>
          <w:sz w:val="24"/>
          <w:szCs w:val="24"/>
        </w:rPr>
        <w:t>»</w:t>
      </w:r>
      <w:r w:rsidR="00B044C8">
        <w:rPr>
          <w:rFonts w:ascii="Times New Roman" w:hAnsi="Times New Roman" w:cs="Times New Roman"/>
          <w:sz w:val="24"/>
          <w:szCs w:val="24"/>
        </w:rPr>
        <w:t xml:space="preserve"> и</w:t>
      </w:r>
      <w:r w:rsidR="00E93BE9">
        <w:rPr>
          <w:rFonts w:ascii="Times New Roman" w:hAnsi="Times New Roman" w:cs="Times New Roman"/>
          <w:sz w:val="24"/>
          <w:szCs w:val="24"/>
        </w:rPr>
        <w:t xml:space="preserve"> с 8 августа 2019 г.  </w:t>
      </w:r>
      <w:proofErr w:type="spellStart"/>
      <w:r w:rsidR="00E93BE9">
        <w:rPr>
          <w:rFonts w:ascii="Times New Roman" w:hAnsi="Times New Roman" w:cs="Times New Roman"/>
          <w:sz w:val="24"/>
          <w:szCs w:val="24"/>
        </w:rPr>
        <w:t>Насадский</w:t>
      </w:r>
      <w:proofErr w:type="spellEnd"/>
      <w:r w:rsidR="00E93BE9">
        <w:rPr>
          <w:rFonts w:ascii="Times New Roman" w:hAnsi="Times New Roman" w:cs="Times New Roman"/>
          <w:sz w:val="24"/>
          <w:szCs w:val="24"/>
        </w:rPr>
        <w:t xml:space="preserve"> филиал (в результате присоединения МБОУ «</w:t>
      </w:r>
      <w:proofErr w:type="spellStart"/>
      <w:r w:rsidR="00E93BE9">
        <w:rPr>
          <w:rFonts w:ascii="Times New Roman" w:hAnsi="Times New Roman" w:cs="Times New Roman"/>
          <w:sz w:val="24"/>
          <w:szCs w:val="24"/>
        </w:rPr>
        <w:t>Насадская</w:t>
      </w:r>
      <w:proofErr w:type="spellEnd"/>
      <w:r w:rsidR="00E93BE9">
        <w:rPr>
          <w:rFonts w:ascii="Times New Roman" w:hAnsi="Times New Roman" w:cs="Times New Roman"/>
          <w:sz w:val="24"/>
          <w:szCs w:val="24"/>
        </w:rPr>
        <w:t xml:space="preserve"> ООШ»)</w:t>
      </w:r>
    </w:p>
    <w:p w:rsidR="00BB05D6" w:rsidRDefault="00BB05D6" w:rsidP="00BB05D6">
      <w:pPr>
        <w:shd w:val="clear" w:color="auto" w:fill="FFFFFF"/>
        <w:tabs>
          <w:tab w:val="left" w:pos="653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05D6" w:rsidRPr="001A722E" w:rsidRDefault="00BB05D6" w:rsidP="00BB05D6">
      <w:pPr>
        <w:pStyle w:val="a8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2E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Режим работы школы</w:t>
      </w:r>
    </w:p>
    <w:p w:rsidR="00BB05D6" w:rsidRPr="00162E2A" w:rsidRDefault="00BB05D6" w:rsidP="00BB0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E2A">
        <w:rPr>
          <w:rFonts w:ascii="Times New Roman" w:hAnsi="Times New Roman" w:cs="Times New Roman"/>
          <w:color w:val="000000"/>
          <w:spacing w:val="5"/>
          <w:sz w:val="24"/>
          <w:szCs w:val="24"/>
        </w:rPr>
        <w:t>Сергинская</w:t>
      </w:r>
      <w:proofErr w:type="spellEnd"/>
      <w:r w:rsidRPr="00162E2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школа работает  </w:t>
      </w:r>
      <w:r w:rsidRPr="00162E2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пятидневной  учебной неде</w:t>
      </w:r>
      <w:r w:rsidRPr="00162E2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62E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ле. </w:t>
      </w:r>
      <w:r w:rsidRPr="00162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Школа работает в одну смену.   </w:t>
      </w:r>
      <w:r w:rsidRPr="00162E2A"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правилами и нормативами (</w:t>
      </w:r>
      <w:proofErr w:type="spellStart"/>
      <w:r w:rsidRPr="00162E2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62E2A">
        <w:rPr>
          <w:rFonts w:ascii="Times New Roman" w:hAnsi="Times New Roman" w:cs="Times New Roman"/>
          <w:sz w:val="24"/>
          <w:szCs w:val="24"/>
        </w:rPr>
        <w:t xml:space="preserve"> 2.4.2.2821-10) в первом классе применяется  «ступенчатый» режим обучения с постепенным наращиванием учебной нагрузки в первом полугодии (в сентябре, октябре – по 3 урока в день по 35 минут каждый, в ноябре-декабре – по 4 урока по 35 минут каждый; январь - май – по 4 урока по 45 минут каждый), в середине учебного дня (после второго урока) предусмотрена динамическая пауза продолжительностью 40 минут. </w:t>
      </w:r>
    </w:p>
    <w:p w:rsidR="00BB05D6" w:rsidRPr="00162E2A" w:rsidRDefault="00BB05D6" w:rsidP="00BB0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E2A">
        <w:rPr>
          <w:rFonts w:ascii="Times New Roman" w:hAnsi="Times New Roman" w:cs="Times New Roman"/>
          <w:sz w:val="24"/>
          <w:szCs w:val="24"/>
        </w:rPr>
        <w:t>Продолжительность урока во 2-11 классах составляет 45 минут, в классах компенсирующего обучения  - 40 минут.</w:t>
      </w:r>
    </w:p>
    <w:p w:rsidR="00BB05D6" w:rsidRPr="00464398" w:rsidRDefault="00BB05D6" w:rsidP="00BB05D6">
      <w:pPr>
        <w:shd w:val="clear" w:color="auto" w:fill="FFFFFF"/>
        <w:tabs>
          <w:tab w:val="left" w:pos="5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 в первых классах — </w:t>
      </w:r>
      <w:r w:rsidRPr="00464398">
        <w:rPr>
          <w:rFonts w:ascii="Times New Roman" w:hAnsi="Times New Roman" w:cs="Times New Roman"/>
          <w:color w:val="000000"/>
          <w:spacing w:val="1"/>
          <w:sz w:val="24"/>
          <w:szCs w:val="24"/>
        </w:rPr>
        <w:t>33 недели, в 2-4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9,11 классах -34,  5-8, 10 классах</w:t>
      </w:r>
      <w:r w:rsidRPr="004643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— 35 недели.</w:t>
      </w:r>
    </w:p>
    <w:p w:rsidR="00BB05D6" w:rsidRPr="00464398" w:rsidRDefault="00BB05D6" w:rsidP="00BB05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643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Продолжительность каникул в течение учебного года - </w:t>
      </w:r>
      <w:r w:rsidRPr="004643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30 календарных дней, летом — 12 календарных 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недель. Для учащихся в первых классах в 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III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четверти устанавливаются дополнительные недельные каникулы.</w:t>
      </w:r>
    </w:p>
    <w:p w:rsidR="00BB05D6" w:rsidRPr="00464398" w:rsidRDefault="00BB05D6" w:rsidP="00BB05D6">
      <w:pPr>
        <w:shd w:val="clear" w:color="auto" w:fill="FFFFFF"/>
        <w:tabs>
          <w:tab w:val="left" w:pos="74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64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Средняя </w:t>
      </w:r>
      <w:r w:rsidRPr="00464398">
        <w:rPr>
          <w:rFonts w:ascii="Times New Roman" w:hAnsi="Times New Roman" w:cs="Times New Roman"/>
          <w:color w:val="000000"/>
          <w:sz w:val="24"/>
          <w:szCs w:val="24"/>
        </w:rPr>
        <w:t xml:space="preserve">нагрузка на ученика </w:t>
      </w:r>
      <w:r w:rsidRPr="004643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неделю установлена с учетом возраста учеников на  </w:t>
      </w:r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основании учебного плана, санитарно-гигиенических тре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бований.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2535"/>
        <w:gridCol w:w="736"/>
        <w:gridCol w:w="661"/>
        <w:gridCol w:w="661"/>
        <w:gridCol w:w="660"/>
        <w:gridCol w:w="660"/>
        <w:gridCol w:w="660"/>
        <w:gridCol w:w="660"/>
        <w:gridCol w:w="660"/>
        <w:gridCol w:w="660"/>
        <w:gridCol w:w="671"/>
        <w:gridCol w:w="671"/>
      </w:tblGrid>
      <w:tr w:rsidR="00BB05D6" w:rsidRPr="00464398" w:rsidTr="00E93BE9">
        <w:trPr>
          <w:trHeight w:val="24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Класс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BB05D6" w:rsidRPr="00464398" w:rsidTr="00E93BE9">
        <w:trPr>
          <w:trHeight w:val="86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нагрузка, часов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464398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34</w:t>
            </w:r>
          </w:p>
        </w:tc>
      </w:tr>
    </w:tbl>
    <w:p w:rsidR="00BB05D6" w:rsidRPr="00464398" w:rsidRDefault="00BB05D6" w:rsidP="00BB05D6">
      <w:pPr>
        <w:pStyle w:val="a8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05D6" w:rsidRPr="001A722E" w:rsidRDefault="00BB05D6" w:rsidP="00BB05D6">
      <w:pPr>
        <w:pStyle w:val="a8"/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2E">
        <w:rPr>
          <w:rFonts w:ascii="Times New Roman" w:hAnsi="Times New Roman" w:cs="Times New Roman"/>
          <w:b/>
          <w:i/>
          <w:sz w:val="24"/>
          <w:szCs w:val="24"/>
        </w:rPr>
        <w:t>Система управления</w:t>
      </w:r>
    </w:p>
    <w:p w:rsidR="00BB05D6" w:rsidRPr="00464398" w:rsidRDefault="00BB05D6" w:rsidP="00BB05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6439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Директор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: Бабушкин Павел Валентинович.</w:t>
      </w:r>
    </w:p>
    <w:p w:rsidR="00BB05D6" w:rsidRDefault="00BB05D6" w:rsidP="00BB05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Заместитель</w:t>
      </w:r>
      <w:r w:rsidRPr="0046439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директора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: по учебной работе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- Горбунов Евгений Анатольевич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FC62DE" w:rsidRDefault="00BB05D6" w:rsidP="00BB05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по дошкольному образованию – Примакова Людмила Анатольевна  </w:t>
      </w:r>
    </w:p>
    <w:p w:rsidR="00BB05D6" w:rsidRDefault="00FC62DE" w:rsidP="00BB05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филиала – Макарова Елена Викторовна</w:t>
      </w:r>
      <w:r w:rsidR="00BB05D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BB05D6" w:rsidRPr="00464398" w:rsidRDefault="00BB05D6" w:rsidP="00BB05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        </w:t>
      </w:r>
      <w:r w:rsidRPr="0046439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Главный бухгалтер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: </w:t>
      </w:r>
      <w:proofErr w:type="spellStart"/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Шарова</w:t>
      </w:r>
      <w:proofErr w:type="spellEnd"/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Людмила Николаевна</w:t>
      </w:r>
    </w:p>
    <w:p w:rsidR="00BB05D6" w:rsidRPr="00464398" w:rsidRDefault="00BB05D6" w:rsidP="00BB05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поддержку администрации школы создана 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управленческая команда, в которую входят  психо</w:t>
      </w:r>
      <w:r w:rsidRPr="004643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лог, социальный педагог и педагог-организатор. Они 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курируют работу методических объединений, Совета профилактики, «Службу  примирения». </w:t>
      </w:r>
      <w:r w:rsidRPr="00464398">
        <w:rPr>
          <w:rFonts w:ascii="Times New Roman" w:hAnsi="Times New Roman" w:cs="Times New Roman"/>
          <w:color w:val="000000"/>
          <w:sz w:val="24"/>
          <w:szCs w:val="24"/>
        </w:rPr>
        <w:t>Кроме того, важно отметить, что наиболее эффективны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>ми формами самоуправления школой являются:</w:t>
      </w:r>
    </w:p>
    <w:p w:rsidR="00BB05D6" w:rsidRPr="00FC62DE" w:rsidRDefault="00BB05D6" w:rsidP="00BB05D6">
      <w:pPr>
        <w:numPr>
          <w:ilvl w:val="0"/>
          <w:numId w:val="12"/>
        </w:numPr>
        <w:shd w:val="clear" w:color="auto" w:fill="FFFFFF"/>
        <w:tabs>
          <w:tab w:val="left" w:pos="59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39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педагогический совет</w:t>
      </w:r>
      <w:r w:rsidRPr="00464398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FC62DE" w:rsidRPr="00464398" w:rsidRDefault="00B044C8" w:rsidP="00BB05D6">
      <w:pPr>
        <w:numPr>
          <w:ilvl w:val="0"/>
          <w:numId w:val="12"/>
        </w:numPr>
        <w:shd w:val="clear" w:color="auto" w:fill="FFFFFF"/>
        <w:tabs>
          <w:tab w:val="left" w:pos="59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собрание работников</w:t>
      </w:r>
    </w:p>
    <w:p w:rsidR="00BB05D6" w:rsidRPr="001A722E" w:rsidRDefault="00BB05D6" w:rsidP="00BB05D6">
      <w:pPr>
        <w:pStyle w:val="a8"/>
        <w:shd w:val="clear" w:color="auto" w:fill="FFFFFF"/>
        <w:spacing w:after="0" w:line="360" w:lineRule="auto"/>
        <w:ind w:left="567" w:right="29"/>
        <w:jc w:val="center"/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</w:rPr>
      </w:pPr>
      <w:r w:rsidRPr="001A722E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</w:rPr>
        <w:t>Состав учащихся</w:t>
      </w:r>
    </w:p>
    <w:p w:rsidR="00BB05D6" w:rsidRPr="00464398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Обучение в школе ведется с 1 по 11 класс. 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Большин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ство учеников нашей школы проживают в  с.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Серга</w:t>
      </w:r>
      <w:proofErr w:type="spellEnd"/>
      <w:r w:rsidR="00FC62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gramStart"/>
      <w:r w:rsidR="00FC62DE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proofErr w:type="gramEnd"/>
      <w:r w:rsidR="00FC62DE">
        <w:rPr>
          <w:rFonts w:ascii="Times New Roman" w:hAnsi="Times New Roman" w:cs="Times New Roman"/>
          <w:color w:val="000000"/>
          <w:spacing w:val="3"/>
          <w:sz w:val="24"/>
          <w:szCs w:val="24"/>
        </w:rPr>
        <w:t>. Насадка</w:t>
      </w:r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и  близлежащих  дер</w:t>
      </w:r>
      <w:r w:rsidR="00494D18">
        <w:rPr>
          <w:rFonts w:ascii="Times New Roman" w:hAnsi="Times New Roman" w:cs="Times New Roman"/>
          <w:color w:val="000000"/>
          <w:spacing w:val="3"/>
          <w:sz w:val="24"/>
          <w:szCs w:val="24"/>
        </w:rPr>
        <w:t>евнях</w:t>
      </w:r>
      <w:r w:rsidR="00FC62DE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Осуществляется подвоз </w:t>
      </w:r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учащихся из с. </w:t>
      </w:r>
      <w:r w:rsidR="00FC62DE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Насадки, д. Мохового</w:t>
      </w:r>
      <w:proofErr w:type="gramStart"/>
      <w:r w:rsidR="00FC62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proofErr w:type="gram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поселка Ильича (все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Насадское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поселение),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Зарека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, Пустынники.</w:t>
      </w:r>
      <w:r w:rsidRPr="00464398">
        <w:rPr>
          <w:rFonts w:ascii="Times New Roman" w:hAnsi="Times New Roman" w:cs="Times New Roman"/>
          <w:sz w:val="24"/>
          <w:szCs w:val="24"/>
        </w:rPr>
        <w:t xml:space="preserve"> Подвоз осуществляет ИП С.П. Шульц</w:t>
      </w:r>
      <w:r w:rsidR="00FC62DE">
        <w:rPr>
          <w:rFonts w:ascii="Times New Roman" w:hAnsi="Times New Roman" w:cs="Times New Roman"/>
          <w:sz w:val="24"/>
          <w:szCs w:val="24"/>
        </w:rPr>
        <w:t>, Газель</w:t>
      </w:r>
      <w:r>
        <w:rPr>
          <w:rFonts w:ascii="Times New Roman" w:hAnsi="Times New Roman" w:cs="Times New Roman"/>
          <w:sz w:val="24"/>
          <w:szCs w:val="24"/>
        </w:rPr>
        <w:t xml:space="preserve"> и автобус школы.</w:t>
      </w:r>
    </w:p>
    <w:p w:rsidR="00BB05D6" w:rsidRDefault="00BB05D6" w:rsidP="00BB05D6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439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464398">
        <w:rPr>
          <w:rFonts w:ascii="Times New Roman" w:hAnsi="Times New Roman" w:cs="Times New Roman"/>
          <w:sz w:val="24"/>
          <w:szCs w:val="24"/>
        </w:rPr>
        <w:t xml:space="preserve"> 201</w:t>
      </w:r>
      <w:r w:rsidR="00FC62DE">
        <w:rPr>
          <w:rFonts w:ascii="Times New Roman" w:hAnsi="Times New Roman" w:cs="Times New Roman"/>
          <w:sz w:val="24"/>
          <w:szCs w:val="24"/>
        </w:rPr>
        <w:t>9 года в школе обучается 26</w:t>
      </w:r>
      <w:r w:rsidR="00093967">
        <w:rPr>
          <w:rFonts w:ascii="Times New Roman" w:hAnsi="Times New Roman" w:cs="Times New Roman"/>
          <w:sz w:val="24"/>
          <w:szCs w:val="24"/>
        </w:rPr>
        <w:t>5</w:t>
      </w:r>
      <w:r w:rsidR="00FC62DE">
        <w:rPr>
          <w:rFonts w:ascii="Times New Roman" w:hAnsi="Times New Roman" w:cs="Times New Roman"/>
          <w:sz w:val="24"/>
          <w:szCs w:val="24"/>
        </w:rPr>
        <w:t xml:space="preserve"> учащихся (из них 1</w:t>
      </w:r>
      <w:r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образования) </w:t>
      </w:r>
      <w:r w:rsidR="00093967" w:rsidRPr="00093967">
        <w:rPr>
          <w:rFonts w:ascii="Times New Roman" w:hAnsi="Times New Roman" w:cs="Times New Roman"/>
          <w:sz w:val="24"/>
          <w:szCs w:val="24"/>
        </w:rPr>
        <w:t>в 20</w:t>
      </w:r>
      <w:r w:rsidRPr="00093967">
        <w:rPr>
          <w:rFonts w:ascii="Times New Roman" w:hAnsi="Times New Roman" w:cs="Times New Roman"/>
          <w:sz w:val="24"/>
          <w:szCs w:val="24"/>
        </w:rPr>
        <w:t xml:space="preserve"> классах – комплектах.</w:t>
      </w:r>
    </w:p>
    <w:p w:rsidR="00BB05D6" w:rsidRDefault="00BB05D6" w:rsidP="00BB05D6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5D6" w:rsidRPr="00464398" w:rsidRDefault="00BB05D6" w:rsidP="00BB05D6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235"/>
        <w:gridCol w:w="3045"/>
        <w:gridCol w:w="1440"/>
        <w:gridCol w:w="1512"/>
      </w:tblGrid>
      <w:tr w:rsidR="00BB05D6" w:rsidRPr="00464398" w:rsidTr="00E93BE9">
        <w:tc>
          <w:tcPr>
            <w:tcW w:w="2231" w:type="dxa"/>
            <w:vAlign w:val="center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1235" w:type="dxa"/>
            <w:vAlign w:val="center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45" w:type="dxa"/>
            <w:vAlign w:val="center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Тип класса</w:t>
            </w:r>
          </w:p>
        </w:tc>
        <w:tc>
          <w:tcPr>
            <w:tcW w:w="2952" w:type="dxa"/>
            <w:gridSpan w:val="2"/>
            <w:vAlign w:val="center"/>
          </w:tcPr>
          <w:p w:rsidR="00BB05D6" w:rsidRPr="00464398" w:rsidRDefault="00093967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</w:t>
            </w:r>
          </w:p>
        </w:tc>
      </w:tr>
      <w:tr w:rsidR="00BB05D6" w:rsidRPr="00464398" w:rsidTr="00E93BE9">
        <w:tc>
          <w:tcPr>
            <w:tcW w:w="2231" w:type="dxa"/>
            <w:vMerge w:val="restart"/>
            <w:vAlign w:val="center"/>
          </w:tcPr>
          <w:p w:rsidR="00BB05D6" w:rsidRPr="004B10B5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235" w:type="dxa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440" w:type="dxa"/>
          </w:tcPr>
          <w:p w:rsidR="00BB05D6" w:rsidRPr="00464398" w:rsidRDefault="00093967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05D6" w:rsidRPr="00464398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комлектов</w:t>
            </w:r>
            <w:proofErr w:type="spellEnd"/>
          </w:p>
        </w:tc>
        <w:tc>
          <w:tcPr>
            <w:tcW w:w="1512" w:type="dxa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BB05D6" w:rsidRPr="00464398" w:rsidTr="00E93BE9">
        <w:tc>
          <w:tcPr>
            <w:tcW w:w="2231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B05D6" w:rsidRPr="00464398" w:rsidRDefault="00093967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vMerge w:val="restart"/>
            <w:vAlign w:val="center"/>
          </w:tcPr>
          <w:p w:rsidR="00BB05D6" w:rsidRPr="00832984" w:rsidRDefault="00093967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BB05D6" w:rsidRPr="00464398" w:rsidTr="00E93BE9">
        <w:tc>
          <w:tcPr>
            <w:tcW w:w="2231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832984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464398" w:rsidTr="00E93BE9">
        <w:tc>
          <w:tcPr>
            <w:tcW w:w="2231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45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832984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464398" w:rsidTr="00E93BE9">
        <w:tc>
          <w:tcPr>
            <w:tcW w:w="2231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832984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464398" w:rsidTr="00E93BE9">
        <w:tc>
          <w:tcPr>
            <w:tcW w:w="2231" w:type="dxa"/>
            <w:vMerge w:val="restart"/>
            <w:vAlign w:val="center"/>
          </w:tcPr>
          <w:p w:rsidR="00BB05D6" w:rsidRPr="00EB40AA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35" w:type="dxa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vMerge w:val="restart"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440" w:type="dxa"/>
            <w:vMerge w:val="restart"/>
            <w:vAlign w:val="center"/>
          </w:tcPr>
          <w:p w:rsidR="00BB05D6" w:rsidRPr="00464398" w:rsidRDefault="00093967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  <w:vMerge w:val="restart"/>
            <w:vAlign w:val="center"/>
          </w:tcPr>
          <w:p w:rsidR="00BB05D6" w:rsidRPr="00832984" w:rsidRDefault="00093967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BB05D6" w:rsidRPr="00464398" w:rsidTr="00E93BE9">
        <w:tc>
          <w:tcPr>
            <w:tcW w:w="2231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5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464398" w:rsidTr="00E93BE9">
        <w:tc>
          <w:tcPr>
            <w:tcW w:w="2231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464398" w:rsidTr="00E93BE9">
        <w:tc>
          <w:tcPr>
            <w:tcW w:w="2231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45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464398" w:rsidTr="00E93BE9">
        <w:tc>
          <w:tcPr>
            <w:tcW w:w="2231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464398" w:rsidTr="00E93BE9">
        <w:tc>
          <w:tcPr>
            <w:tcW w:w="2231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5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464398" w:rsidTr="00E93BE9">
        <w:tc>
          <w:tcPr>
            <w:tcW w:w="2231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  и 9</w:t>
            </w:r>
          </w:p>
        </w:tc>
        <w:tc>
          <w:tcPr>
            <w:tcW w:w="3045" w:type="dxa"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  <w:proofErr w:type="gramEnd"/>
            <w:r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</w:t>
            </w:r>
          </w:p>
        </w:tc>
        <w:tc>
          <w:tcPr>
            <w:tcW w:w="1440" w:type="dxa"/>
            <w:vAlign w:val="center"/>
          </w:tcPr>
          <w:p w:rsidR="00BB05D6" w:rsidRPr="00464398" w:rsidRDefault="00093967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vAlign w:val="center"/>
          </w:tcPr>
          <w:p w:rsidR="00BB05D6" w:rsidRPr="00464398" w:rsidRDefault="00093967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05D6" w:rsidRPr="00464398" w:rsidTr="00E93BE9">
        <w:trPr>
          <w:trHeight w:val="273"/>
        </w:trPr>
        <w:tc>
          <w:tcPr>
            <w:tcW w:w="2231" w:type="dxa"/>
            <w:vMerge w:val="restart"/>
            <w:vAlign w:val="center"/>
          </w:tcPr>
          <w:p w:rsidR="00BB05D6" w:rsidRPr="00EB40AA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235" w:type="dxa"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5" w:type="dxa"/>
            <w:vMerge w:val="restart"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440" w:type="dxa"/>
            <w:vMerge w:val="restart"/>
            <w:vAlign w:val="center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vMerge w:val="restart"/>
            <w:vAlign w:val="center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5D6" w:rsidRPr="00464398" w:rsidTr="00E93BE9">
        <w:tc>
          <w:tcPr>
            <w:tcW w:w="2231" w:type="dxa"/>
            <w:vMerge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5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464398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5D6" w:rsidRPr="001A722E" w:rsidRDefault="00BB05D6" w:rsidP="00BB05D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05D6" w:rsidRPr="001012C0" w:rsidRDefault="001012C0" w:rsidP="00BB05D6">
      <w:pPr>
        <w:pStyle w:val="a8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2C0">
        <w:rPr>
          <w:rFonts w:ascii="Times New Roman" w:hAnsi="Times New Roman" w:cs="Times New Roman"/>
          <w:b/>
          <w:sz w:val="24"/>
          <w:szCs w:val="24"/>
        </w:rPr>
        <w:t>2.</w:t>
      </w:r>
      <w:r w:rsidR="00BB05D6" w:rsidRPr="001012C0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093967" w:rsidRPr="00093967" w:rsidRDefault="00093967" w:rsidP="00BB05D6">
      <w:pPr>
        <w:pStyle w:val="a8"/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Основное здание</w:t>
      </w:r>
    </w:p>
    <w:p w:rsidR="00BB05D6" w:rsidRPr="00464398" w:rsidRDefault="00BB05D6" w:rsidP="00BB05D6">
      <w:pPr>
        <w:pStyle w:val="a9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464398">
        <w:rPr>
          <w:color w:val="000000"/>
        </w:rPr>
        <w:t>Школа располагается в типовом трехэтажном здании, построенном в 1974 году. Техническое состояние школы – удовлетворительное.</w:t>
      </w:r>
    </w:p>
    <w:p w:rsidR="00BB05D6" w:rsidRPr="00464398" w:rsidRDefault="00BB05D6" w:rsidP="00BB05D6">
      <w:pPr>
        <w:pStyle w:val="a9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464398">
        <w:rPr>
          <w:color w:val="000000"/>
        </w:rPr>
        <w:t>На территории школы находится стадион, спортивная площадка, сад-огород, хозяйственный двор, отапливаемые гаражи, игровая площадка.</w:t>
      </w:r>
    </w:p>
    <w:p w:rsidR="00BB05D6" w:rsidRPr="00464398" w:rsidRDefault="00BB05D6" w:rsidP="00BB05D6">
      <w:pPr>
        <w:pStyle w:val="a9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464398">
        <w:rPr>
          <w:color w:val="000000"/>
        </w:rPr>
        <w:t>Школа располагает двумя спортивными залам</w:t>
      </w:r>
      <w:r>
        <w:rPr>
          <w:color w:val="000000"/>
        </w:rPr>
        <w:t>и, актовым залом, столовой на 12</w:t>
      </w:r>
      <w:r w:rsidRPr="00464398">
        <w:rPr>
          <w:color w:val="000000"/>
        </w:rPr>
        <w:t>0 посадочных мест, медицинским кабинетом, библиотекой.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3203"/>
        <w:gridCol w:w="3367"/>
      </w:tblGrid>
      <w:tr w:rsidR="00BB05D6" w:rsidRPr="00464398" w:rsidTr="00E93BE9">
        <w:tc>
          <w:tcPr>
            <w:tcW w:w="3001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3" w:type="dxa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3367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</w:tc>
      </w:tr>
      <w:tr w:rsidR="00BB05D6" w:rsidRPr="00464398" w:rsidTr="00E93BE9">
        <w:tc>
          <w:tcPr>
            <w:tcW w:w="3001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</w:p>
        </w:tc>
        <w:tc>
          <w:tcPr>
            <w:tcW w:w="3203" w:type="dxa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:rsidR="000209C7" w:rsidRDefault="001012C0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</w:t>
            </w:r>
            <w:r w:rsidR="00BB05D6"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кабинетах установлена проекционно-компьютерная техника, </w:t>
            </w:r>
            <w:r w:rsidR="000209C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 цифровой микроскоп, 1 документ камера</w:t>
            </w:r>
          </w:p>
        </w:tc>
      </w:tr>
      <w:tr w:rsidR="00BB05D6" w:rsidRPr="00464398" w:rsidTr="00E93BE9">
        <w:tc>
          <w:tcPr>
            <w:tcW w:w="3001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Компьютерных классов</w:t>
            </w:r>
          </w:p>
        </w:tc>
        <w:tc>
          <w:tcPr>
            <w:tcW w:w="3203" w:type="dxa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B05D6" w:rsidRPr="00464398" w:rsidRDefault="001012C0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05D6"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</w:t>
            </w:r>
            <w:r w:rsidR="00BB05D6">
              <w:rPr>
                <w:rFonts w:ascii="Times New Roman" w:hAnsi="Times New Roman" w:cs="Times New Roman"/>
                <w:sz w:val="24"/>
                <w:szCs w:val="24"/>
              </w:rPr>
              <w:t>х компьютеров, 4</w:t>
            </w:r>
            <w:r w:rsidR="00BB05D6"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 ноутбука, 1 место учителя, локальная сеть, проектор, интерактивная доска, выход в Интернет.</w:t>
            </w:r>
          </w:p>
        </w:tc>
      </w:tr>
      <w:tr w:rsidR="00BB05D6" w:rsidRPr="00464398" w:rsidTr="00E93BE9">
        <w:tc>
          <w:tcPr>
            <w:tcW w:w="3001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3203" w:type="dxa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12 верстаков, 3 токарных станка по дереву, 3 токарных </w:t>
            </w:r>
            <w:r w:rsidRPr="0046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станка по металлу</w:t>
            </w:r>
          </w:p>
        </w:tc>
      </w:tr>
      <w:tr w:rsidR="00BB05D6" w:rsidRPr="00464398" w:rsidTr="00E93BE9">
        <w:tc>
          <w:tcPr>
            <w:tcW w:w="3001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Столовая</w:t>
            </w:r>
          </w:p>
        </w:tc>
        <w:tc>
          <w:tcPr>
            <w:tcW w:w="3203" w:type="dxa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0 посадочных мест</w:t>
            </w:r>
          </w:p>
        </w:tc>
      </w:tr>
      <w:tr w:rsidR="00BB05D6" w:rsidRPr="00464398" w:rsidTr="00E93BE9">
        <w:tc>
          <w:tcPr>
            <w:tcW w:w="3001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3203" w:type="dxa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288 м</w:t>
            </w:r>
            <w:proofErr w:type="gramStart"/>
            <w:r w:rsidRPr="004643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, 200 м</w:t>
            </w:r>
            <w:r w:rsidRPr="004643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05D6" w:rsidRPr="00464398" w:rsidTr="00E93BE9">
        <w:tc>
          <w:tcPr>
            <w:tcW w:w="3001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203" w:type="dxa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</w:tr>
      <w:tr w:rsidR="00BB05D6" w:rsidRPr="00464398" w:rsidTr="00E93BE9">
        <w:tc>
          <w:tcPr>
            <w:tcW w:w="3001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03" w:type="dxa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B05D6" w:rsidRPr="005540BA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A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B044C8" w:rsidRPr="005540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–</w:t>
            </w:r>
            <w:r w:rsidRPr="00554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4C8" w:rsidRPr="005540BA">
              <w:rPr>
                <w:rFonts w:ascii="Times New Roman" w:hAnsi="Times New Roman" w:cs="Times New Roman"/>
                <w:sz w:val="24"/>
                <w:szCs w:val="24"/>
              </w:rPr>
              <w:t>19211</w:t>
            </w:r>
            <w:r w:rsidR="005540BA" w:rsidRPr="00554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540BA" w:rsidRPr="005540BA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="00B044C8" w:rsidRPr="005540BA">
              <w:rPr>
                <w:rFonts w:ascii="Times New Roman" w:hAnsi="Times New Roman" w:cs="Times New Roman"/>
                <w:sz w:val="24"/>
                <w:szCs w:val="24"/>
              </w:rPr>
              <w:t>,  из них учебники – 5665, художественная литература -10156</w:t>
            </w:r>
            <w:r w:rsidRPr="00554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0BA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</w:tr>
      <w:tr w:rsidR="00BB05D6" w:rsidRPr="00464398" w:rsidTr="00E93BE9">
        <w:tc>
          <w:tcPr>
            <w:tcW w:w="3001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Административные помещения</w:t>
            </w:r>
          </w:p>
        </w:tc>
        <w:tc>
          <w:tcPr>
            <w:tcW w:w="3203" w:type="dxa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BB05D6" w:rsidRPr="005540BA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464398" w:rsidTr="00E93BE9">
        <w:tc>
          <w:tcPr>
            <w:tcW w:w="3001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203" w:type="dxa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Имеется лицензия</w:t>
            </w:r>
          </w:p>
        </w:tc>
      </w:tr>
      <w:tr w:rsidR="00BB05D6" w:rsidRPr="00464398" w:rsidTr="00E93BE9">
        <w:tc>
          <w:tcPr>
            <w:tcW w:w="3001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203" w:type="dxa"/>
          </w:tcPr>
          <w:p w:rsidR="00BB05D6" w:rsidRPr="00464398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B05D6" w:rsidRPr="00464398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120 посадочных мест</w:t>
            </w:r>
          </w:p>
        </w:tc>
      </w:tr>
    </w:tbl>
    <w:p w:rsidR="001012C0" w:rsidRDefault="001012C0" w:rsidP="001012C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5D6" w:rsidRDefault="001012C0" w:rsidP="001012C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12C0">
        <w:rPr>
          <w:rFonts w:ascii="Times New Roman" w:hAnsi="Times New Roman" w:cs="Times New Roman"/>
          <w:b/>
          <w:i/>
          <w:sz w:val="24"/>
          <w:szCs w:val="24"/>
        </w:rPr>
        <w:t xml:space="preserve">Здание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Насадского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12C0">
        <w:rPr>
          <w:rFonts w:ascii="Times New Roman" w:hAnsi="Times New Roman" w:cs="Times New Roman"/>
          <w:b/>
          <w:i/>
          <w:sz w:val="24"/>
          <w:szCs w:val="24"/>
        </w:rPr>
        <w:t xml:space="preserve">филиала </w:t>
      </w:r>
    </w:p>
    <w:p w:rsidR="005540BA" w:rsidRPr="00464398" w:rsidRDefault="005540BA" w:rsidP="005540BA">
      <w:pPr>
        <w:pStyle w:val="a9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>
        <w:rPr>
          <w:color w:val="000000"/>
        </w:rPr>
        <w:t>Школа располагается в  двух</w:t>
      </w:r>
      <w:r w:rsidRPr="00464398">
        <w:rPr>
          <w:color w:val="000000"/>
        </w:rPr>
        <w:t>эт</w:t>
      </w:r>
      <w:r>
        <w:rPr>
          <w:color w:val="000000"/>
        </w:rPr>
        <w:t>ажном здании, построенном в 1980</w:t>
      </w:r>
      <w:r w:rsidRPr="00464398">
        <w:rPr>
          <w:color w:val="000000"/>
        </w:rPr>
        <w:t xml:space="preserve"> году. Техническое состояние школы – удовлетворительное.</w:t>
      </w:r>
    </w:p>
    <w:p w:rsidR="005540BA" w:rsidRPr="00464398" w:rsidRDefault="005540BA" w:rsidP="005540BA">
      <w:pPr>
        <w:pStyle w:val="a9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464398">
        <w:rPr>
          <w:color w:val="000000"/>
        </w:rPr>
        <w:t>На тер</w:t>
      </w:r>
      <w:r>
        <w:rPr>
          <w:color w:val="000000"/>
        </w:rPr>
        <w:t xml:space="preserve">ритории школы находится </w:t>
      </w:r>
      <w:r w:rsidRPr="00464398">
        <w:rPr>
          <w:color w:val="000000"/>
        </w:rPr>
        <w:t xml:space="preserve"> спортивная площадка, сад-огород, хозяйстве</w:t>
      </w:r>
      <w:r>
        <w:rPr>
          <w:color w:val="000000"/>
        </w:rPr>
        <w:t xml:space="preserve">нный двор, </w:t>
      </w:r>
      <w:r w:rsidRPr="00464398">
        <w:rPr>
          <w:color w:val="000000"/>
        </w:rPr>
        <w:t>игровая площадка.</w:t>
      </w:r>
    </w:p>
    <w:p w:rsidR="005540BA" w:rsidRPr="00464398" w:rsidRDefault="005540BA" w:rsidP="005540BA">
      <w:pPr>
        <w:pStyle w:val="a9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>
        <w:rPr>
          <w:color w:val="000000"/>
        </w:rPr>
        <w:t>Школа располагает  спортивным залом,  столовой на 54</w:t>
      </w:r>
      <w:r w:rsidRPr="00464398">
        <w:rPr>
          <w:color w:val="000000"/>
        </w:rPr>
        <w:t xml:space="preserve"> посадочных мест, медицинским кабинетом, библиотекой.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3203"/>
        <w:gridCol w:w="3367"/>
      </w:tblGrid>
      <w:tr w:rsidR="005540BA" w:rsidRPr="00464398" w:rsidTr="006D6163">
        <w:tc>
          <w:tcPr>
            <w:tcW w:w="3001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3" w:type="dxa"/>
          </w:tcPr>
          <w:p w:rsidR="005540BA" w:rsidRPr="00464398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3367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</w:tc>
      </w:tr>
      <w:tr w:rsidR="005540BA" w:rsidRPr="00464398" w:rsidTr="006D6163">
        <w:tc>
          <w:tcPr>
            <w:tcW w:w="3001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</w:p>
        </w:tc>
        <w:tc>
          <w:tcPr>
            <w:tcW w:w="3203" w:type="dxa"/>
          </w:tcPr>
          <w:p w:rsidR="005540BA" w:rsidRPr="00464398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5540BA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кабинетах установлена проекционно-компьютерная техника,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Интернет.</w:t>
            </w:r>
          </w:p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BA" w:rsidRPr="00464398" w:rsidTr="006D6163">
        <w:tc>
          <w:tcPr>
            <w:tcW w:w="3001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Компьютерных классов</w:t>
            </w:r>
          </w:p>
        </w:tc>
        <w:tc>
          <w:tcPr>
            <w:tcW w:w="3203" w:type="dxa"/>
          </w:tcPr>
          <w:p w:rsidR="005540BA" w:rsidRPr="00464398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компьютеров, </w:t>
            </w: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, 1 место учителя, локальная сеть, проектор, выход в Интернет.</w:t>
            </w:r>
          </w:p>
        </w:tc>
      </w:tr>
      <w:tr w:rsidR="005540BA" w:rsidRPr="00464398" w:rsidTr="006D6163">
        <w:tc>
          <w:tcPr>
            <w:tcW w:w="3001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3203" w:type="dxa"/>
          </w:tcPr>
          <w:p w:rsidR="005540BA" w:rsidRPr="00464398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верстаков, 2 токарных станка по дереву, 1</w:t>
            </w: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 токарных станка по металлу</w:t>
            </w:r>
          </w:p>
        </w:tc>
      </w:tr>
      <w:tr w:rsidR="005540BA" w:rsidRPr="00464398" w:rsidTr="006D6163">
        <w:tc>
          <w:tcPr>
            <w:tcW w:w="3001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203" w:type="dxa"/>
          </w:tcPr>
          <w:p w:rsidR="005540BA" w:rsidRPr="00464398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посадочных мест</w:t>
            </w:r>
          </w:p>
        </w:tc>
      </w:tr>
      <w:tr w:rsidR="005540BA" w:rsidRPr="00464398" w:rsidTr="006D6163">
        <w:tc>
          <w:tcPr>
            <w:tcW w:w="3001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3203" w:type="dxa"/>
          </w:tcPr>
          <w:p w:rsidR="005540BA" w:rsidRPr="00464398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540BA" w:rsidRPr="00F14B8B" w:rsidRDefault="005540BA" w:rsidP="006D6163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t>182</w:t>
            </w:r>
            <w:r>
              <w:rPr>
                <w:sz w:val="24"/>
                <w:szCs w:val="24"/>
              </w:rPr>
              <w:t xml:space="preserve">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540BA" w:rsidRPr="00464398" w:rsidTr="006D6163">
        <w:tc>
          <w:tcPr>
            <w:tcW w:w="3001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203" w:type="dxa"/>
          </w:tcPr>
          <w:p w:rsidR="005540BA" w:rsidRPr="00464398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BA" w:rsidRPr="00464398" w:rsidTr="006D6163">
        <w:tc>
          <w:tcPr>
            <w:tcW w:w="3001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03" w:type="dxa"/>
          </w:tcPr>
          <w:p w:rsidR="005540BA" w:rsidRPr="00464398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540BA" w:rsidRPr="00974925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25">
              <w:rPr>
                <w:rFonts w:ascii="Times New Roman" w:hAnsi="Times New Roman" w:cs="Times New Roman"/>
                <w:sz w:val="24"/>
                <w:szCs w:val="24"/>
              </w:rPr>
              <w:t>Фонд: 5379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92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и справочной литературы,  учебников, </w:t>
            </w:r>
            <w:proofErr w:type="spellStart"/>
            <w:r w:rsidRPr="00974925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</w:tr>
      <w:tr w:rsidR="005540BA" w:rsidRPr="00464398" w:rsidTr="006D6163">
        <w:tc>
          <w:tcPr>
            <w:tcW w:w="3001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Административные помещения</w:t>
            </w:r>
          </w:p>
        </w:tc>
        <w:tc>
          <w:tcPr>
            <w:tcW w:w="3203" w:type="dxa"/>
          </w:tcPr>
          <w:p w:rsidR="005540BA" w:rsidRPr="00464398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BA" w:rsidRPr="00464398" w:rsidTr="006D6163">
        <w:tc>
          <w:tcPr>
            <w:tcW w:w="3001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203" w:type="dxa"/>
          </w:tcPr>
          <w:p w:rsidR="005540BA" w:rsidRPr="00464398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540BA" w:rsidRPr="00464398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Имеется лицензия</w:t>
            </w:r>
          </w:p>
        </w:tc>
      </w:tr>
    </w:tbl>
    <w:p w:rsidR="00450B70" w:rsidRPr="001012C0" w:rsidRDefault="00450B70" w:rsidP="001012C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5D6" w:rsidRPr="00650C36" w:rsidRDefault="00BB05D6" w:rsidP="00BB05D6">
      <w:pPr>
        <w:pStyle w:val="a8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BB05D6" w:rsidRPr="009B25BE" w:rsidRDefault="00BB05D6" w:rsidP="00BB05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25BE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BB05D6" w:rsidRPr="00464398" w:rsidRDefault="00BB05D6" w:rsidP="00BB05D6">
      <w:pPr>
        <w:pStyle w:val="a9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464398">
        <w:rPr>
          <w:color w:val="000000"/>
        </w:rPr>
        <w:t>Учебный план школы</w:t>
      </w:r>
      <w:r w:rsidR="001012C0">
        <w:rPr>
          <w:color w:val="000000"/>
        </w:rPr>
        <w:t xml:space="preserve"> в 10</w:t>
      </w:r>
      <w:r w:rsidRPr="00464398">
        <w:rPr>
          <w:color w:val="000000"/>
        </w:rPr>
        <w:t xml:space="preserve">-11 классах создан на основе  федерального базисного учебного плана 2004 года и сохраняет в необходимом объеме содержание образования, </w:t>
      </w:r>
      <w:r w:rsidRPr="00464398">
        <w:rPr>
          <w:color w:val="000000"/>
        </w:rPr>
        <w:lastRenderedPageBreak/>
        <w:t>являющееся обязательным на каждой ступени обучения</w:t>
      </w:r>
      <w:r>
        <w:rPr>
          <w:color w:val="000000"/>
        </w:rPr>
        <w:t xml:space="preserve">. На </w:t>
      </w:r>
      <w:r w:rsidRPr="00464398">
        <w:rPr>
          <w:color w:val="000000"/>
        </w:rPr>
        <w:t xml:space="preserve"> ступени</w:t>
      </w:r>
      <w:r>
        <w:rPr>
          <w:color w:val="000000"/>
        </w:rPr>
        <w:t xml:space="preserve"> начального общего образования</w:t>
      </w:r>
      <w:r w:rsidRPr="00464398">
        <w:rPr>
          <w:color w:val="000000"/>
        </w:rPr>
        <w:t xml:space="preserve"> реализуются программы УМК «Школа России»</w:t>
      </w:r>
      <w:r w:rsidRPr="00464398">
        <w:rPr>
          <w:b/>
          <w:color w:val="000000"/>
        </w:rPr>
        <w:t xml:space="preserve">. </w:t>
      </w:r>
      <w:r w:rsidRPr="00464398">
        <w:rPr>
          <w:color w:val="000000"/>
        </w:rPr>
        <w:t xml:space="preserve">Образовательная программа </w:t>
      </w:r>
      <w:r w:rsidR="001012C0">
        <w:rPr>
          <w:color w:val="000000"/>
        </w:rPr>
        <w:t>1-9</w:t>
      </w:r>
      <w:r w:rsidRPr="00464398">
        <w:rPr>
          <w:color w:val="000000"/>
        </w:rPr>
        <w:t xml:space="preserve"> классов основана на ФГОС – 2 (Программа НОО</w:t>
      </w:r>
      <w:r>
        <w:rPr>
          <w:color w:val="000000"/>
        </w:rPr>
        <w:t xml:space="preserve"> и программ</w:t>
      </w:r>
      <w:proofErr w:type="gramStart"/>
      <w:r>
        <w:rPr>
          <w:color w:val="000000"/>
        </w:rPr>
        <w:t>а ООО</w:t>
      </w:r>
      <w:proofErr w:type="gramEnd"/>
      <w:r w:rsidRPr="00464398">
        <w:rPr>
          <w:color w:val="000000"/>
        </w:rPr>
        <w:t>).</w:t>
      </w:r>
      <w:r>
        <w:rPr>
          <w:color w:val="000000"/>
        </w:rPr>
        <w:t xml:space="preserve"> </w:t>
      </w:r>
      <w:r w:rsidRPr="00464398">
        <w:rPr>
          <w:b/>
          <w:color w:val="000000"/>
        </w:rPr>
        <w:t xml:space="preserve"> </w:t>
      </w:r>
      <w:r w:rsidRPr="00464398">
        <w:rPr>
          <w:color w:val="000000"/>
        </w:rPr>
        <w:t>Содержание образования во 2 ступени является относительно завершенным для продолжения обу</w:t>
      </w:r>
      <w:r>
        <w:rPr>
          <w:color w:val="000000"/>
        </w:rPr>
        <w:t xml:space="preserve">чения в средней </w:t>
      </w:r>
      <w:r w:rsidRPr="00464398">
        <w:rPr>
          <w:color w:val="000000"/>
        </w:rPr>
        <w:t xml:space="preserve"> общеобразовательной или профессиональной школе. </w:t>
      </w:r>
    </w:p>
    <w:p w:rsidR="00BB05D6" w:rsidRDefault="00BB05D6" w:rsidP="00BB05D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Схема применения образовательных программ в начальной школе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1036"/>
        <w:gridCol w:w="6815"/>
      </w:tblGrid>
      <w:tr w:rsidR="00BB05D6" w:rsidRPr="00BC752D" w:rsidTr="00E93BE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9225EF" w:rsidRDefault="00BB05D6" w:rsidP="00E93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5E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9225EF" w:rsidRDefault="00BB05D6" w:rsidP="00E93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5E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9225EF" w:rsidRDefault="00BB05D6" w:rsidP="00E93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5EF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BB05D6" w:rsidRPr="00BC752D" w:rsidTr="00E93BE9">
        <w:tc>
          <w:tcPr>
            <w:tcW w:w="1896" w:type="dxa"/>
          </w:tcPr>
          <w:p w:rsidR="00BB05D6" w:rsidRPr="001012C0" w:rsidRDefault="00BB05D6" w:rsidP="00E93BE9">
            <w:pPr>
              <w:rPr>
                <w:rFonts w:ascii="Times New Roman" w:hAnsi="Times New Roman" w:cs="Times New Roman"/>
              </w:rPr>
            </w:pPr>
            <w:r w:rsidRPr="001012C0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036" w:type="dxa"/>
          </w:tcPr>
          <w:p w:rsidR="00BB05D6" w:rsidRPr="001012C0" w:rsidRDefault="001012C0" w:rsidP="00E93BE9">
            <w:pPr>
              <w:jc w:val="center"/>
              <w:rPr>
                <w:rFonts w:ascii="Times New Roman" w:hAnsi="Times New Roman" w:cs="Times New Roman"/>
              </w:rPr>
            </w:pPr>
            <w:r w:rsidRPr="001012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5" w:type="dxa"/>
          </w:tcPr>
          <w:p w:rsidR="00BB05D6" w:rsidRPr="00450B70" w:rsidRDefault="00BB05D6" w:rsidP="00E93BE9">
            <w:pPr>
              <w:rPr>
                <w:rFonts w:ascii="Times New Roman" w:hAnsi="Times New Roman" w:cs="Times New Roman"/>
              </w:rPr>
            </w:pPr>
            <w:r w:rsidRPr="00450B70">
              <w:rPr>
                <w:rFonts w:ascii="Times New Roman" w:hAnsi="Times New Roman" w:cs="Times New Roman"/>
              </w:rPr>
              <w:t>«Школа  России» по ФГОС</w:t>
            </w:r>
            <w:r w:rsidR="00494D18" w:rsidRPr="00450B70">
              <w:rPr>
                <w:rFonts w:ascii="Times New Roman" w:hAnsi="Times New Roman" w:cs="Times New Roman"/>
              </w:rPr>
              <w:t>, адаптированная образовательная программа с ЗПР</w:t>
            </w:r>
          </w:p>
        </w:tc>
      </w:tr>
      <w:tr w:rsidR="00BB05D6" w:rsidRPr="00BC752D" w:rsidTr="00E93BE9">
        <w:tc>
          <w:tcPr>
            <w:tcW w:w="1896" w:type="dxa"/>
          </w:tcPr>
          <w:p w:rsidR="00BB05D6" w:rsidRPr="001012C0" w:rsidRDefault="00BB05D6" w:rsidP="00E93BE9">
            <w:pPr>
              <w:rPr>
                <w:rFonts w:ascii="Times New Roman" w:hAnsi="Times New Roman" w:cs="Times New Roman"/>
              </w:rPr>
            </w:pPr>
            <w:r w:rsidRPr="001012C0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036" w:type="dxa"/>
          </w:tcPr>
          <w:p w:rsidR="00BB05D6" w:rsidRPr="001012C0" w:rsidRDefault="001012C0" w:rsidP="00E93BE9">
            <w:pPr>
              <w:jc w:val="center"/>
              <w:rPr>
                <w:rFonts w:ascii="Times New Roman" w:hAnsi="Times New Roman" w:cs="Times New Roman"/>
              </w:rPr>
            </w:pPr>
            <w:r w:rsidRPr="001012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5" w:type="dxa"/>
          </w:tcPr>
          <w:p w:rsidR="00BB05D6" w:rsidRPr="00450B70" w:rsidRDefault="00BB05D6" w:rsidP="00E93BE9">
            <w:pPr>
              <w:rPr>
                <w:rFonts w:ascii="Times New Roman" w:hAnsi="Times New Roman" w:cs="Times New Roman"/>
              </w:rPr>
            </w:pPr>
            <w:r w:rsidRPr="00450B70">
              <w:rPr>
                <w:rFonts w:ascii="Times New Roman" w:hAnsi="Times New Roman" w:cs="Times New Roman"/>
              </w:rPr>
              <w:t>«Школа  России» по ФГОС</w:t>
            </w:r>
            <w:r w:rsidR="00450B70" w:rsidRPr="00450B70">
              <w:rPr>
                <w:rFonts w:ascii="Times New Roman" w:hAnsi="Times New Roman" w:cs="Times New Roman"/>
              </w:rPr>
              <w:t>, адаптированная образовательная программа с ТНР</w:t>
            </w:r>
          </w:p>
        </w:tc>
      </w:tr>
      <w:tr w:rsidR="00BB05D6" w:rsidRPr="00BC752D" w:rsidTr="00E93BE9">
        <w:tc>
          <w:tcPr>
            <w:tcW w:w="1896" w:type="dxa"/>
          </w:tcPr>
          <w:p w:rsidR="00BB05D6" w:rsidRPr="001012C0" w:rsidRDefault="00BB05D6" w:rsidP="00E93BE9">
            <w:pPr>
              <w:rPr>
                <w:rFonts w:ascii="Times New Roman" w:hAnsi="Times New Roman" w:cs="Times New Roman"/>
              </w:rPr>
            </w:pPr>
            <w:r w:rsidRPr="001012C0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036" w:type="dxa"/>
          </w:tcPr>
          <w:p w:rsidR="00BB05D6" w:rsidRPr="001012C0" w:rsidRDefault="00BB05D6" w:rsidP="00E93BE9">
            <w:pPr>
              <w:jc w:val="center"/>
              <w:rPr>
                <w:rFonts w:ascii="Times New Roman" w:hAnsi="Times New Roman" w:cs="Times New Roman"/>
              </w:rPr>
            </w:pPr>
            <w:r w:rsidRPr="001012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5" w:type="dxa"/>
          </w:tcPr>
          <w:p w:rsidR="00BB05D6" w:rsidRPr="00450B70" w:rsidRDefault="00BB05D6" w:rsidP="00450B70">
            <w:pPr>
              <w:rPr>
                <w:rFonts w:ascii="Times New Roman" w:hAnsi="Times New Roman" w:cs="Times New Roman"/>
              </w:rPr>
            </w:pPr>
            <w:r w:rsidRPr="00450B70">
              <w:rPr>
                <w:rFonts w:ascii="Times New Roman" w:hAnsi="Times New Roman" w:cs="Times New Roman"/>
              </w:rPr>
              <w:t>«Школа  России» п</w:t>
            </w:r>
            <w:r w:rsidR="001012C0" w:rsidRPr="00450B70">
              <w:rPr>
                <w:rFonts w:ascii="Times New Roman" w:hAnsi="Times New Roman" w:cs="Times New Roman"/>
              </w:rPr>
              <w:t>о ФГОС</w:t>
            </w:r>
          </w:p>
        </w:tc>
      </w:tr>
      <w:tr w:rsidR="00BB05D6" w:rsidRPr="00BC752D" w:rsidTr="00E93BE9">
        <w:tc>
          <w:tcPr>
            <w:tcW w:w="1896" w:type="dxa"/>
          </w:tcPr>
          <w:p w:rsidR="00BB05D6" w:rsidRPr="001012C0" w:rsidRDefault="00BB05D6" w:rsidP="00E93BE9">
            <w:pPr>
              <w:rPr>
                <w:rFonts w:ascii="Times New Roman" w:hAnsi="Times New Roman" w:cs="Times New Roman"/>
              </w:rPr>
            </w:pPr>
            <w:r w:rsidRPr="001012C0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036" w:type="dxa"/>
          </w:tcPr>
          <w:p w:rsidR="00BB05D6" w:rsidRPr="001012C0" w:rsidRDefault="001012C0" w:rsidP="00E93BE9">
            <w:pPr>
              <w:jc w:val="center"/>
              <w:rPr>
                <w:rFonts w:ascii="Times New Roman" w:hAnsi="Times New Roman" w:cs="Times New Roman"/>
              </w:rPr>
            </w:pPr>
            <w:r w:rsidRPr="001012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5" w:type="dxa"/>
          </w:tcPr>
          <w:p w:rsidR="00BB05D6" w:rsidRPr="00450B70" w:rsidRDefault="00BB05D6" w:rsidP="00E93BE9">
            <w:pPr>
              <w:rPr>
                <w:rFonts w:ascii="Times New Roman" w:hAnsi="Times New Roman" w:cs="Times New Roman"/>
              </w:rPr>
            </w:pPr>
            <w:r w:rsidRPr="00450B70">
              <w:rPr>
                <w:rFonts w:ascii="Times New Roman" w:hAnsi="Times New Roman" w:cs="Times New Roman"/>
              </w:rPr>
              <w:t>«Школа  России» по</w:t>
            </w:r>
            <w:r w:rsidR="00494D18" w:rsidRPr="00450B70">
              <w:rPr>
                <w:rFonts w:ascii="Times New Roman" w:hAnsi="Times New Roman" w:cs="Times New Roman"/>
              </w:rPr>
              <w:t xml:space="preserve"> ФГОС, </w:t>
            </w:r>
            <w:r w:rsidRPr="00450B70">
              <w:rPr>
                <w:rFonts w:ascii="Times New Roman" w:hAnsi="Times New Roman" w:cs="Times New Roman"/>
              </w:rPr>
              <w:t>адаптированная образовательная программа с ЗПР</w:t>
            </w:r>
          </w:p>
        </w:tc>
      </w:tr>
    </w:tbl>
    <w:p w:rsidR="00BB05D6" w:rsidRPr="00464398" w:rsidRDefault="00BB05D6" w:rsidP="00BB0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5D6" w:rsidRDefault="00BB05D6" w:rsidP="00BB05D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Схема применения образовательных программ в основной  школе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0"/>
        <w:gridCol w:w="1045"/>
        <w:gridCol w:w="6490"/>
      </w:tblGrid>
      <w:tr w:rsidR="00BB05D6" w:rsidRPr="00D91421" w:rsidTr="00E93BE9">
        <w:tc>
          <w:tcPr>
            <w:tcW w:w="2354" w:type="dxa"/>
          </w:tcPr>
          <w:p w:rsidR="00BB05D6" w:rsidRPr="001A722E" w:rsidRDefault="00BB05D6" w:rsidP="00E93B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22E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074" w:type="dxa"/>
          </w:tcPr>
          <w:p w:rsidR="00BB05D6" w:rsidRPr="001A722E" w:rsidRDefault="00BB05D6" w:rsidP="00E93B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22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6868" w:type="dxa"/>
          </w:tcPr>
          <w:p w:rsidR="00BB05D6" w:rsidRPr="001A722E" w:rsidRDefault="00BB05D6" w:rsidP="00E93B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22E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</w:tr>
      <w:tr w:rsidR="00BB05D6" w:rsidRPr="00D91421" w:rsidTr="00E93BE9">
        <w:tc>
          <w:tcPr>
            <w:tcW w:w="2354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 xml:space="preserve">Класс специального (коррекционного) обучения </w:t>
            </w:r>
          </w:p>
        </w:tc>
        <w:tc>
          <w:tcPr>
            <w:tcW w:w="1074" w:type="dxa"/>
          </w:tcPr>
          <w:p w:rsidR="00BB05D6" w:rsidRPr="009225EF" w:rsidRDefault="001012C0" w:rsidP="00E9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8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образовательная программа с умственной отсталостью</w:t>
            </w:r>
            <w:r w:rsidRPr="009225EF">
              <w:rPr>
                <w:rFonts w:ascii="Times New Roman" w:hAnsi="Times New Roman" w:cs="Times New Roman"/>
              </w:rPr>
              <w:t>, «Особый ребенок»</w:t>
            </w:r>
          </w:p>
        </w:tc>
      </w:tr>
      <w:tr w:rsidR="00BB05D6" w:rsidRPr="00D91421" w:rsidTr="00E93BE9">
        <w:tc>
          <w:tcPr>
            <w:tcW w:w="2354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074" w:type="dxa"/>
          </w:tcPr>
          <w:p w:rsidR="00BB05D6" w:rsidRPr="009225EF" w:rsidRDefault="001012C0" w:rsidP="00E9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8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ООО</w:t>
            </w:r>
            <w:r w:rsidRPr="009225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Pr="009225EF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с ЗПР</w:t>
            </w:r>
          </w:p>
        </w:tc>
      </w:tr>
      <w:tr w:rsidR="00BB05D6" w:rsidRPr="00D91421" w:rsidTr="00E93BE9">
        <w:tc>
          <w:tcPr>
            <w:tcW w:w="2354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074" w:type="dxa"/>
          </w:tcPr>
          <w:p w:rsidR="00BB05D6" w:rsidRPr="009225EF" w:rsidRDefault="001012C0" w:rsidP="00E9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8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ООО</w:t>
            </w:r>
            <w:r w:rsidRPr="009225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Pr="009225EF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с ЗПР</w:t>
            </w:r>
          </w:p>
        </w:tc>
      </w:tr>
      <w:tr w:rsidR="00BB05D6" w:rsidRPr="00D91421" w:rsidTr="00E93BE9">
        <w:tc>
          <w:tcPr>
            <w:tcW w:w="2354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074" w:type="dxa"/>
          </w:tcPr>
          <w:p w:rsidR="00BB05D6" w:rsidRPr="009225EF" w:rsidRDefault="00494D18" w:rsidP="00E9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8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ООО</w:t>
            </w:r>
            <w:r w:rsidRPr="009225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Pr="009225EF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с ЗПР</w:t>
            </w:r>
          </w:p>
        </w:tc>
      </w:tr>
      <w:tr w:rsidR="00BB05D6" w:rsidRPr="00D91421" w:rsidTr="00E93BE9">
        <w:tc>
          <w:tcPr>
            <w:tcW w:w="2354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074" w:type="dxa"/>
          </w:tcPr>
          <w:p w:rsidR="00BB05D6" w:rsidRPr="009225EF" w:rsidRDefault="00494D18" w:rsidP="00E9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8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ООО</w:t>
            </w:r>
            <w:r w:rsidRPr="009225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Pr="009225EF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с ЗПР</w:t>
            </w:r>
          </w:p>
        </w:tc>
      </w:tr>
      <w:tr w:rsidR="00BB05D6" w:rsidRPr="00D91421" w:rsidTr="00E93BE9">
        <w:tc>
          <w:tcPr>
            <w:tcW w:w="2354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074" w:type="dxa"/>
          </w:tcPr>
          <w:p w:rsidR="00BB05D6" w:rsidRPr="009225EF" w:rsidRDefault="001012C0" w:rsidP="00E9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8" w:type="dxa"/>
          </w:tcPr>
          <w:p w:rsidR="00BB05D6" w:rsidRPr="009225EF" w:rsidRDefault="001012C0" w:rsidP="00E93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ООО</w:t>
            </w:r>
            <w:r w:rsidRPr="009225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Pr="009225EF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с ЗПР</w:t>
            </w:r>
          </w:p>
        </w:tc>
      </w:tr>
    </w:tbl>
    <w:p w:rsidR="00BB05D6" w:rsidRPr="00464398" w:rsidRDefault="00BB05D6" w:rsidP="00450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5D6" w:rsidRPr="00464398" w:rsidRDefault="00BB05D6" w:rsidP="00BB05D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Схема применения образовательных программ в средней школе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5"/>
        <w:gridCol w:w="1260"/>
        <w:gridCol w:w="7112"/>
      </w:tblGrid>
      <w:tr w:rsidR="00BB05D6" w:rsidRPr="00D91421" w:rsidTr="00E93BE9">
        <w:tc>
          <w:tcPr>
            <w:tcW w:w="1375" w:type="dxa"/>
          </w:tcPr>
          <w:p w:rsidR="00BB05D6" w:rsidRPr="009225EF" w:rsidRDefault="00BB05D6" w:rsidP="00E93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BB05D6" w:rsidRPr="009225EF" w:rsidRDefault="00BB05D6" w:rsidP="00E93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112" w:type="dxa"/>
          </w:tcPr>
          <w:p w:rsidR="00BB05D6" w:rsidRPr="009225EF" w:rsidRDefault="00BB05D6" w:rsidP="00E93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BB05D6" w:rsidRPr="00D91421" w:rsidTr="00E93BE9">
        <w:tc>
          <w:tcPr>
            <w:tcW w:w="1375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60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2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</w:tr>
      <w:tr w:rsidR="00BB05D6" w:rsidRPr="00D91421" w:rsidTr="00E93BE9">
        <w:tc>
          <w:tcPr>
            <w:tcW w:w="1375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60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2" w:type="dxa"/>
          </w:tcPr>
          <w:p w:rsidR="00BB05D6" w:rsidRPr="009225EF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</w:tr>
    </w:tbl>
    <w:p w:rsidR="00BB05D6" w:rsidRPr="00CA3B38" w:rsidRDefault="001012C0" w:rsidP="00BB05D6">
      <w:pPr>
        <w:spacing w:before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реализуемые в 1 – 9</w:t>
      </w:r>
      <w:r w:rsidR="00BB05D6" w:rsidRPr="00CA3B38">
        <w:rPr>
          <w:rFonts w:ascii="Times New Roman" w:hAnsi="Times New Roman" w:cs="Times New Roman"/>
          <w:sz w:val="24"/>
          <w:szCs w:val="24"/>
        </w:rPr>
        <w:t xml:space="preserve"> классах  учебные программы составлены в соответствии с требованиями Федерального государственного образовательного стандарта начального</w:t>
      </w:r>
      <w:r w:rsidR="00BB05D6">
        <w:rPr>
          <w:rFonts w:ascii="Times New Roman" w:hAnsi="Times New Roman" w:cs="Times New Roman"/>
          <w:sz w:val="24"/>
          <w:szCs w:val="24"/>
        </w:rPr>
        <w:t xml:space="preserve"> и основного</w:t>
      </w:r>
      <w:r w:rsidR="00BB05D6" w:rsidRPr="00CA3B38">
        <w:rPr>
          <w:rFonts w:ascii="Times New Roman" w:hAnsi="Times New Roman" w:cs="Times New Roman"/>
          <w:sz w:val="24"/>
          <w:szCs w:val="24"/>
        </w:rPr>
        <w:t xml:space="preserve"> общего об</w:t>
      </w:r>
      <w:r>
        <w:rPr>
          <w:rFonts w:ascii="Times New Roman" w:hAnsi="Times New Roman" w:cs="Times New Roman"/>
          <w:sz w:val="24"/>
          <w:szCs w:val="24"/>
        </w:rPr>
        <w:t>разования второго поколения. В 10</w:t>
      </w:r>
      <w:r w:rsidR="00BB05D6">
        <w:rPr>
          <w:rFonts w:ascii="Times New Roman" w:hAnsi="Times New Roman" w:cs="Times New Roman"/>
          <w:sz w:val="24"/>
          <w:szCs w:val="24"/>
        </w:rPr>
        <w:t xml:space="preserve"> </w:t>
      </w:r>
      <w:r w:rsidR="00BB05D6" w:rsidRPr="00CA3B38">
        <w:rPr>
          <w:rFonts w:ascii="Times New Roman" w:hAnsi="Times New Roman" w:cs="Times New Roman"/>
          <w:sz w:val="24"/>
          <w:szCs w:val="24"/>
        </w:rPr>
        <w:t xml:space="preserve">– 11 классах программы составлены </w:t>
      </w:r>
      <w:r w:rsidR="00BB05D6" w:rsidRPr="00CA3B38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Федерального компонента государственного стандарта общего образования 2004 года.</w:t>
      </w:r>
    </w:p>
    <w:p w:rsidR="00BB05D6" w:rsidRPr="00CA3B38" w:rsidRDefault="00BB05D6" w:rsidP="00BB05D6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3B38">
        <w:rPr>
          <w:rFonts w:ascii="Times New Roman" w:hAnsi="Times New Roman" w:cs="Times New Roman"/>
          <w:sz w:val="24"/>
          <w:szCs w:val="24"/>
        </w:rPr>
        <w:t xml:space="preserve">Представленная структура образовательной деятельности школы обеспечивается и применением современных педагогических технологий. Применяемые формы, методы, приёмы, </w:t>
      </w:r>
      <w:proofErr w:type="spellStart"/>
      <w:r w:rsidRPr="00CA3B38">
        <w:rPr>
          <w:rFonts w:ascii="Times New Roman" w:hAnsi="Times New Roman" w:cs="Times New Roman"/>
          <w:sz w:val="24"/>
          <w:szCs w:val="24"/>
        </w:rPr>
        <w:t>педтехнологии</w:t>
      </w:r>
      <w:proofErr w:type="spellEnd"/>
      <w:r w:rsidRPr="00CA3B38">
        <w:rPr>
          <w:rFonts w:ascii="Times New Roman" w:hAnsi="Times New Roman" w:cs="Times New Roman"/>
          <w:sz w:val="24"/>
          <w:szCs w:val="24"/>
        </w:rPr>
        <w:t xml:space="preserve"> позволяют повышать мотивацию образовательной деятельности учащихся и ее результативность.</w:t>
      </w:r>
    </w:p>
    <w:p w:rsidR="00BB05D6" w:rsidRPr="00464398" w:rsidRDefault="00BB05D6" w:rsidP="00BB05D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05D6" w:rsidRPr="009B25BE" w:rsidRDefault="00BB05D6" w:rsidP="00BB05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25BE">
        <w:rPr>
          <w:rFonts w:ascii="Times New Roman" w:hAnsi="Times New Roman" w:cs="Times New Roman"/>
          <w:b/>
          <w:i/>
          <w:sz w:val="24"/>
          <w:szCs w:val="24"/>
        </w:rPr>
        <w:t>План внеурочной деятельности</w:t>
      </w:r>
    </w:p>
    <w:p w:rsidR="00BB05D6" w:rsidRPr="009B25BE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5BE">
        <w:rPr>
          <w:rFonts w:ascii="Times New Roman" w:hAnsi="Times New Roman" w:cs="Times New Roman"/>
          <w:iCs/>
          <w:sz w:val="24"/>
          <w:szCs w:val="24"/>
        </w:rPr>
        <w:t>Цель внеурочной деятельности</w:t>
      </w:r>
      <w:r w:rsidRPr="009B25BE">
        <w:rPr>
          <w:rFonts w:ascii="Times New Roman" w:hAnsi="Times New Roman" w:cs="Times New Roman"/>
          <w:sz w:val="24"/>
          <w:szCs w:val="24"/>
        </w:rPr>
        <w:t>:</w:t>
      </w:r>
    </w:p>
    <w:p w:rsidR="00BB05D6" w:rsidRPr="00464398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традиций, 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BB05D6" w:rsidRPr="009B25BE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5BE">
        <w:rPr>
          <w:rFonts w:ascii="Times New Roman" w:hAnsi="Times New Roman" w:cs="Times New Roman"/>
          <w:sz w:val="24"/>
          <w:szCs w:val="24"/>
        </w:rPr>
        <w:t>Задачи:</w:t>
      </w:r>
    </w:p>
    <w:p w:rsidR="00BB05D6" w:rsidRPr="00464398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воспитание уважительного отношения к своему селу, школе;</w:t>
      </w:r>
    </w:p>
    <w:p w:rsidR="00BB05D6" w:rsidRPr="00464398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воспитание трудолюбия, бережливости;</w:t>
      </w:r>
    </w:p>
    <w:p w:rsidR="00BB05D6" w:rsidRPr="00464398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воспитание ответственности за свои поступки;</w:t>
      </w:r>
    </w:p>
    <w:p w:rsidR="00BB05D6" w:rsidRPr="00464398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 воспитание у детей толерантности, навыков здорового образа жизни;</w:t>
      </w:r>
    </w:p>
    <w:p w:rsidR="00BB05D6" w:rsidRPr="00464398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формирование  чувства патриотизма, правовой культуры, осознанного отношения к профессиональному самоопределению;</w:t>
      </w:r>
    </w:p>
    <w:p w:rsidR="00BB05D6" w:rsidRPr="00464398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воспитание уважения к старшим, заботы о младших;</w:t>
      </w:r>
    </w:p>
    <w:p w:rsidR="00BB05D6" w:rsidRPr="00464398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развитие социальной культуры учащихся через систему ученического самоуправления.</w:t>
      </w:r>
    </w:p>
    <w:p w:rsidR="00BB05D6" w:rsidRPr="00464398" w:rsidRDefault="00BB05D6" w:rsidP="00BB05D6">
      <w:pPr>
        <w:spacing w:after="0" w:line="36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В соответствии  с требованиями ФГОС внеурочная деятельность организуется по направлениям:</w:t>
      </w:r>
    </w:p>
    <w:p w:rsidR="00BB05D6" w:rsidRPr="00464398" w:rsidRDefault="00BB05D6" w:rsidP="00BB05D6">
      <w:pPr>
        <w:numPr>
          <w:ilvl w:val="0"/>
          <w:numId w:val="1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BB05D6" w:rsidRPr="00464398" w:rsidRDefault="00BB05D6" w:rsidP="00BB05D6">
      <w:pPr>
        <w:numPr>
          <w:ilvl w:val="0"/>
          <w:numId w:val="1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</w:p>
    <w:p w:rsidR="00BB05D6" w:rsidRPr="00464398" w:rsidRDefault="00BB05D6" w:rsidP="00BB05D6">
      <w:pPr>
        <w:numPr>
          <w:ilvl w:val="0"/>
          <w:numId w:val="1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духовно-нравственное</w:t>
      </w:r>
    </w:p>
    <w:p w:rsidR="00BB05D6" w:rsidRPr="00464398" w:rsidRDefault="00BB05D6" w:rsidP="00BB05D6">
      <w:pPr>
        <w:numPr>
          <w:ilvl w:val="0"/>
          <w:numId w:val="1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</w:t>
      </w:r>
    </w:p>
    <w:p w:rsidR="00BB05D6" w:rsidRPr="00464398" w:rsidRDefault="00BB05D6" w:rsidP="00BB05D6">
      <w:pPr>
        <w:numPr>
          <w:ilvl w:val="0"/>
          <w:numId w:val="1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научно-познавательное</w:t>
      </w:r>
    </w:p>
    <w:p w:rsidR="00BB05D6" w:rsidRPr="00464398" w:rsidRDefault="00BB05D6" w:rsidP="00BB05D6">
      <w:pPr>
        <w:numPr>
          <w:ilvl w:val="0"/>
          <w:numId w:val="1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военно-патриотическое</w:t>
      </w:r>
    </w:p>
    <w:p w:rsidR="00BB05D6" w:rsidRPr="00464398" w:rsidRDefault="00BB05D6" w:rsidP="00BB05D6">
      <w:pPr>
        <w:numPr>
          <w:ilvl w:val="0"/>
          <w:numId w:val="1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общекультурное</w:t>
      </w:r>
    </w:p>
    <w:p w:rsidR="00BB05D6" w:rsidRPr="00464398" w:rsidRDefault="00BB05D6" w:rsidP="00BB05D6">
      <w:pPr>
        <w:spacing w:after="0" w:line="36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Для реализации плана по внеурочной деятельности  используются средства  бюджетного финансирования  учебного плана.</w:t>
      </w:r>
    </w:p>
    <w:p w:rsidR="00BB05D6" w:rsidRPr="00F019F0" w:rsidRDefault="00BB05D6" w:rsidP="00BB05D6">
      <w:pPr>
        <w:pStyle w:val="a8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F0">
        <w:rPr>
          <w:rFonts w:ascii="Times New Roman" w:hAnsi="Times New Roman" w:cs="Times New Roman"/>
          <w:b/>
          <w:sz w:val="24"/>
          <w:szCs w:val="24"/>
        </w:rPr>
        <w:lastRenderedPageBreak/>
        <w:t>Кадровый состав образовательной организации</w:t>
      </w:r>
    </w:p>
    <w:p w:rsidR="00BB05D6" w:rsidRPr="00F019F0" w:rsidRDefault="00BB05D6" w:rsidP="00BB05D6">
      <w:pPr>
        <w:shd w:val="clear" w:color="auto" w:fill="FFFFFF"/>
        <w:spacing w:after="0" w:line="360" w:lineRule="auto"/>
        <w:ind w:right="29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F019F0">
        <w:rPr>
          <w:rFonts w:ascii="Times New Roman" w:hAnsi="Times New Roman" w:cs="Times New Roman"/>
          <w:spacing w:val="1"/>
          <w:sz w:val="24"/>
          <w:szCs w:val="24"/>
        </w:rPr>
        <w:t>Кадровый потенциал является наиболее важным ресурсом, позволяющим обеспечивать высокое каче</w:t>
      </w:r>
      <w:r w:rsidRPr="00F019F0">
        <w:rPr>
          <w:rFonts w:ascii="Times New Roman" w:hAnsi="Times New Roman" w:cs="Times New Roman"/>
          <w:spacing w:val="4"/>
          <w:sz w:val="24"/>
          <w:szCs w:val="24"/>
        </w:rPr>
        <w:t>ство образования. Руководство школы уделяет внимание созданию благоприятных условий для поддержки и профессионального развития своих педагогов. Уже на протяжении нескольких лет сохраняется число постоянных учителей, что очень важно для поддержания культуры, традиций школ</w:t>
      </w:r>
      <w:r w:rsidRPr="00F019F0">
        <w:rPr>
          <w:rFonts w:ascii="Times New Roman" w:hAnsi="Times New Roman" w:cs="Times New Roman"/>
          <w:spacing w:val="7"/>
          <w:sz w:val="24"/>
          <w:szCs w:val="24"/>
        </w:rPr>
        <w:t>ы, накопления опыта.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7"/>
        <w:gridCol w:w="1649"/>
        <w:gridCol w:w="1624"/>
        <w:gridCol w:w="1073"/>
        <w:gridCol w:w="1719"/>
        <w:gridCol w:w="973"/>
        <w:gridCol w:w="1070"/>
      </w:tblGrid>
      <w:tr w:rsidR="00BB05D6" w:rsidRPr="00464398" w:rsidTr="00450B70">
        <w:tc>
          <w:tcPr>
            <w:tcW w:w="1747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Категория педагогов</w:t>
            </w:r>
          </w:p>
        </w:tc>
        <w:tc>
          <w:tcPr>
            <w:tcW w:w="1649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Численность</w:t>
            </w:r>
          </w:p>
        </w:tc>
        <w:tc>
          <w:tcPr>
            <w:tcW w:w="2697" w:type="dxa"/>
            <w:gridSpan w:val="2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Образование</w:t>
            </w:r>
          </w:p>
        </w:tc>
        <w:tc>
          <w:tcPr>
            <w:tcW w:w="3762" w:type="dxa"/>
            <w:gridSpan w:val="3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Квалификация</w:t>
            </w:r>
          </w:p>
        </w:tc>
      </w:tr>
      <w:tr w:rsidR="00BB05D6" w:rsidRPr="00464398" w:rsidTr="00450B70">
        <w:trPr>
          <w:cantSplit/>
          <w:trHeight w:val="559"/>
        </w:trPr>
        <w:tc>
          <w:tcPr>
            <w:tcW w:w="1747" w:type="dxa"/>
          </w:tcPr>
          <w:p w:rsidR="00BB05D6" w:rsidRPr="00464398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49" w:type="dxa"/>
          </w:tcPr>
          <w:p w:rsidR="00BB05D6" w:rsidRPr="00464398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24" w:type="dxa"/>
          </w:tcPr>
          <w:p w:rsidR="00BB05D6" w:rsidRPr="00464398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Среднее специальное</w:t>
            </w:r>
          </w:p>
        </w:tc>
        <w:tc>
          <w:tcPr>
            <w:tcW w:w="1073" w:type="dxa"/>
          </w:tcPr>
          <w:p w:rsidR="00BB05D6" w:rsidRPr="00464398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BB05D6" w:rsidRPr="00464398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Соответствие 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занимаемой должности</w:t>
            </w:r>
          </w:p>
        </w:tc>
        <w:tc>
          <w:tcPr>
            <w:tcW w:w="973" w:type="dxa"/>
          </w:tcPr>
          <w:p w:rsidR="00BB05D6" w:rsidRPr="00464398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первая</w:t>
            </w:r>
          </w:p>
        </w:tc>
        <w:tc>
          <w:tcPr>
            <w:tcW w:w="1070" w:type="dxa"/>
          </w:tcPr>
          <w:p w:rsidR="00BB05D6" w:rsidRPr="00464398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высшая</w:t>
            </w:r>
          </w:p>
        </w:tc>
      </w:tr>
      <w:tr w:rsidR="00BB05D6" w:rsidRPr="00464398" w:rsidTr="00450B70">
        <w:tc>
          <w:tcPr>
            <w:tcW w:w="1747" w:type="dxa"/>
          </w:tcPr>
          <w:p w:rsidR="00BB05D6" w:rsidRPr="00464398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учителя</w:t>
            </w:r>
          </w:p>
        </w:tc>
        <w:tc>
          <w:tcPr>
            <w:tcW w:w="1649" w:type="dxa"/>
          </w:tcPr>
          <w:p w:rsidR="00BB05D6" w:rsidRPr="00464398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24</w:t>
            </w:r>
          </w:p>
        </w:tc>
        <w:tc>
          <w:tcPr>
            <w:tcW w:w="1624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BB05D6" w:rsidRPr="00464398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20</w:t>
            </w:r>
          </w:p>
        </w:tc>
        <w:tc>
          <w:tcPr>
            <w:tcW w:w="1719" w:type="dxa"/>
          </w:tcPr>
          <w:p w:rsidR="00BB05D6" w:rsidRPr="00464398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BB05D6" w:rsidRPr="00464398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BB05D6" w:rsidRPr="00464398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</w:t>
            </w:r>
          </w:p>
        </w:tc>
      </w:tr>
      <w:tr w:rsidR="00BB05D6" w:rsidRPr="00464398" w:rsidTr="00450B70">
        <w:tc>
          <w:tcPr>
            <w:tcW w:w="1747" w:type="dxa"/>
          </w:tcPr>
          <w:p w:rsidR="00BB05D6" w:rsidRPr="00464398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Социальный педагог</w:t>
            </w:r>
          </w:p>
        </w:tc>
        <w:tc>
          <w:tcPr>
            <w:tcW w:w="1649" w:type="dxa"/>
          </w:tcPr>
          <w:p w:rsidR="00BB05D6" w:rsidRPr="00464398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BB05D6" w:rsidRPr="00464398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BB05D6" w:rsidRPr="00464398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BB05D6" w:rsidRPr="00464398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BB05D6" w:rsidRPr="00464398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</w:tr>
      <w:tr w:rsidR="00BB05D6" w:rsidRPr="00464398" w:rsidTr="00450B70">
        <w:tc>
          <w:tcPr>
            <w:tcW w:w="1747" w:type="dxa"/>
          </w:tcPr>
          <w:p w:rsidR="00BB05D6" w:rsidRPr="00464398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Педагог-библиотекарь</w:t>
            </w:r>
          </w:p>
        </w:tc>
        <w:tc>
          <w:tcPr>
            <w:tcW w:w="1649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BB05D6" w:rsidRPr="00464398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BB05D6" w:rsidRPr="00464398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BB05D6" w:rsidRPr="00464398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B05D6" w:rsidRPr="00464398" w:rsidTr="00450B70">
        <w:tc>
          <w:tcPr>
            <w:tcW w:w="1747" w:type="dxa"/>
          </w:tcPr>
          <w:p w:rsidR="00BB05D6" w:rsidRPr="00464398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Педагог-организатор</w:t>
            </w:r>
          </w:p>
        </w:tc>
        <w:tc>
          <w:tcPr>
            <w:tcW w:w="1649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BB05D6" w:rsidRPr="00464398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BB05D6" w:rsidRPr="00464398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BB05D6" w:rsidRPr="00464398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B05D6" w:rsidRPr="00464398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</w:tr>
      <w:tr w:rsidR="00BB05D6" w:rsidRPr="00464398" w:rsidTr="00450B70">
        <w:tc>
          <w:tcPr>
            <w:tcW w:w="1747" w:type="dxa"/>
          </w:tcPr>
          <w:p w:rsidR="00BB05D6" w:rsidRPr="00920074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92007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Воспитатель ДОУ</w:t>
            </w:r>
          </w:p>
        </w:tc>
        <w:tc>
          <w:tcPr>
            <w:tcW w:w="1649" w:type="dxa"/>
          </w:tcPr>
          <w:p w:rsidR="00BB05D6" w:rsidRPr="00920074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9</w:t>
            </w:r>
          </w:p>
        </w:tc>
        <w:tc>
          <w:tcPr>
            <w:tcW w:w="1624" w:type="dxa"/>
          </w:tcPr>
          <w:p w:rsidR="00BB05D6" w:rsidRPr="00920074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BB05D6" w:rsidRPr="00920074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92007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BB05D6" w:rsidRPr="00920074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BB05D6" w:rsidRPr="00920074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92007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BB05D6" w:rsidRPr="00920074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BB05D6" w:rsidRPr="00464398" w:rsidTr="00450B70">
        <w:tc>
          <w:tcPr>
            <w:tcW w:w="1747" w:type="dxa"/>
          </w:tcPr>
          <w:p w:rsidR="00BB05D6" w:rsidRPr="00464398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Воспитатель ГПД </w:t>
            </w:r>
          </w:p>
        </w:tc>
        <w:tc>
          <w:tcPr>
            <w:tcW w:w="1649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BB05D6" w:rsidRPr="00464398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B05D6" w:rsidRPr="00464398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B05D6" w:rsidRPr="00464398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</w:tr>
      <w:tr w:rsidR="00BB05D6" w:rsidRPr="00464398" w:rsidTr="00450B70">
        <w:tc>
          <w:tcPr>
            <w:tcW w:w="1747" w:type="dxa"/>
          </w:tcPr>
          <w:p w:rsidR="00BB05D6" w:rsidRPr="00464398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Педагог-психолог</w:t>
            </w:r>
          </w:p>
        </w:tc>
        <w:tc>
          <w:tcPr>
            <w:tcW w:w="1649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BB05D6" w:rsidRPr="00464398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B05D6" w:rsidRPr="00464398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B05D6" w:rsidRPr="00464398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</w:tr>
      <w:tr w:rsidR="00BB05D6" w:rsidRPr="00464398" w:rsidTr="00450B70">
        <w:tc>
          <w:tcPr>
            <w:tcW w:w="1747" w:type="dxa"/>
          </w:tcPr>
          <w:p w:rsidR="00BB05D6" w:rsidRPr="00464398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Учитель-логопед</w:t>
            </w:r>
          </w:p>
        </w:tc>
        <w:tc>
          <w:tcPr>
            <w:tcW w:w="1649" w:type="dxa"/>
          </w:tcPr>
          <w:p w:rsidR="00BB05D6" w:rsidRPr="00464398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BB05D6" w:rsidRPr="00464398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BB05D6" w:rsidRPr="00464398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BB05D6" w:rsidRPr="00464398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BB05D6" w:rsidRPr="00464398" w:rsidRDefault="00F019F0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B05D6" w:rsidRPr="00464398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</w:tr>
    </w:tbl>
    <w:p w:rsidR="00BB05D6" w:rsidRPr="00C57AFD" w:rsidRDefault="00BB05D6" w:rsidP="00BB05D6">
      <w:pPr>
        <w:shd w:val="clear" w:color="auto" w:fill="FFFFFF"/>
        <w:spacing w:after="0" w:line="360" w:lineRule="auto"/>
        <w:ind w:right="29" w:firstLine="567"/>
        <w:rPr>
          <w:rFonts w:ascii="Times New Roman" w:hAnsi="Times New Roman" w:cs="Times New Roman"/>
          <w:spacing w:val="7"/>
          <w:sz w:val="24"/>
          <w:szCs w:val="24"/>
        </w:rPr>
      </w:pPr>
      <w:r w:rsidRPr="00C57AFD">
        <w:rPr>
          <w:rFonts w:ascii="Times New Roman" w:hAnsi="Times New Roman" w:cs="Times New Roman"/>
          <w:spacing w:val="7"/>
          <w:sz w:val="24"/>
          <w:szCs w:val="24"/>
        </w:rPr>
        <w:t>Педагогические работники, имеющие отраслевые награды: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B05D6" w:rsidRPr="00464398" w:rsidTr="003F45EA">
        <w:tc>
          <w:tcPr>
            <w:tcW w:w="3190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Фамилия Имя Отчество</w:t>
            </w:r>
          </w:p>
        </w:tc>
        <w:tc>
          <w:tcPr>
            <w:tcW w:w="3190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Награда</w:t>
            </w:r>
          </w:p>
        </w:tc>
      </w:tr>
      <w:tr w:rsidR="00BB05D6" w:rsidRPr="00464398" w:rsidTr="003F45EA">
        <w:tc>
          <w:tcPr>
            <w:tcW w:w="3190" w:type="dxa"/>
          </w:tcPr>
          <w:p w:rsidR="00BB05D6" w:rsidRPr="00464398" w:rsidRDefault="00BB05D6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Бабушкин Павел Валентинович</w:t>
            </w:r>
          </w:p>
        </w:tc>
        <w:tc>
          <w:tcPr>
            <w:tcW w:w="3190" w:type="dxa"/>
          </w:tcPr>
          <w:p w:rsidR="00BB05D6" w:rsidRPr="00464398" w:rsidRDefault="00BB05D6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Директор </w:t>
            </w:r>
          </w:p>
        </w:tc>
        <w:tc>
          <w:tcPr>
            <w:tcW w:w="3191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  <w:tr w:rsidR="00BB05D6" w:rsidRPr="00464398" w:rsidTr="003F45EA">
        <w:tc>
          <w:tcPr>
            <w:tcW w:w="3190" w:type="dxa"/>
          </w:tcPr>
          <w:p w:rsidR="00BB05D6" w:rsidRPr="00464398" w:rsidRDefault="00BB05D6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Бабушкина Валентина Михайловна</w:t>
            </w:r>
          </w:p>
        </w:tc>
        <w:tc>
          <w:tcPr>
            <w:tcW w:w="3190" w:type="dxa"/>
          </w:tcPr>
          <w:p w:rsidR="00BB05D6" w:rsidRPr="00464398" w:rsidRDefault="00BB05D6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  <w:tr w:rsidR="00BB05D6" w:rsidRPr="00464398" w:rsidTr="003F45EA">
        <w:tc>
          <w:tcPr>
            <w:tcW w:w="3190" w:type="dxa"/>
          </w:tcPr>
          <w:p w:rsidR="00BB05D6" w:rsidRPr="00464398" w:rsidRDefault="00BB05D6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Худякова Надежда Константиновна</w:t>
            </w:r>
          </w:p>
        </w:tc>
        <w:tc>
          <w:tcPr>
            <w:tcW w:w="3190" w:type="dxa"/>
          </w:tcPr>
          <w:p w:rsidR="00BB05D6" w:rsidRPr="00464398" w:rsidRDefault="00BB05D6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Педагог-библиотекарь</w:t>
            </w:r>
          </w:p>
        </w:tc>
        <w:tc>
          <w:tcPr>
            <w:tcW w:w="3191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  <w:tr w:rsidR="00BB05D6" w:rsidRPr="00464398" w:rsidTr="003F45EA">
        <w:tc>
          <w:tcPr>
            <w:tcW w:w="3190" w:type="dxa"/>
          </w:tcPr>
          <w:p w:rsidR="00BB05D6" w:rsidRPr="00464398" w:rsidRDefault="00BB05D6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Скочилова</w:t>
            </w:r>
            <w:proofErr w:type="spellEnd"/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3190" w:type="dxa"/>
          </w:tcPr>
          <w:p w:rsidR="00BB05D6" w:rsidRPr="00464398" w:rsidRDefault="00BB05D6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BB05D6" w:rsidRPr="00464398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  <w:tr w:rsidR="005540BA" w:rsidRPr="00464398" w:rsidTr="003F45EA">
        <w:tc>
          <w:tcPr>
            <w:tcW w:w="3190" w:type="dxa"/>
          </w:tcPr>
          <w:p w:rsidR="005540BA" w:rsidRPr="00464398" w:rsidRDefault="005540BA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Гаврилова Надежда Васильевна</w:t>
            </w:r>
          </w:p>
        </w:tc>
        <w:tc>
          <w:tcPr>
            <w:tcW w:w="3190" w:type="dxa"/>
          </w:tcPr>
          <w:p w:rsidR="005540BA" w:rsidRPr="00464398" w:rsidRDefault="005540BA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5540BA" w:rsidRPr="00464398" w:rsidRDefault="005540BA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  <w:tr w:rsidR="005540BA" w:rsidRPr="00464398" w:rsidTr="003F45EA">
        <w:tc>
          <w:tcPr>
            <w:tcW w:w="3190" w:type="dxa"/>
          </w:tcPr>
          <w:p w:rsidR="005540BA" w:rsidRDefault="005540BA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Седегова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190" w:type="dxa"/>
          </w:tcPr>
          <w:p w:rsidR="005540BA" w:rsidRPr="00464398" w:rsidRDefault="005540BA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5540BA" w:rsidRPr="00464398" w:rsidRDefault="005540BA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</w:tbl>
    <w:p w:rsidR="00BB05D6" w:rsidRDefault="00BB05D6" w:rsidP="00BB05D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05D6" w:rsidRPr="00650C36" w:rsidRDefault="00BB05D6" w:rsidP="00BB05D6">
      <w:pPr>
        <w:pStyle w:val="a8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36">
        <w:rPr>
          <w:rFonts w:ascii="Times New Roman" w:hAnsi="Times New Roman" w:cs="Times New Roman"/>
          <w:b/>
          <w:sz w:val="24"/>
          <w:szCs w:val="24"/>
        </w:rPr>
        <w:t>Анализ качества обучения учащихся</w:t>
      </w:r>
    </w:p>
    <w:p w:rsidR="00BB05D6" w:rsidRPr="00464398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Важными показателями образовательной деятельности учреждения  являются успеваемость, качество образования, результаты мониторинговых обследований, </w:t>
      </w:r>
      <w:r>
        <w:rPr>
          <w:rFonts w:ascii="Times New Roman" w:hAnsi="Times New Roman" w:cs="Times New Roman"/>
          <w:sz w:val="24"/>
          <w:szCs w:val="24"/>
        </w:rPr>
        <w:t xml:space="preserve">ВПР, </w:t>
      </w:r>
      <w:r w:rsidRPr="00464398">
        <w:rPr>
          <w:rFonts w:ascii="Times New Roman" w:hAnsi="Times New Roman" w:cs="Times New Roman"/>
          <w:sz w:val="24"/>
          <w:szCs w:val="24"/>
        </w:rPr>
        <w:t>государственной итоговой аттестации учащихся 9-х классов, единого государственного экзамена в 11 классе.</w:t>
      </w:r>
    </w:p>
    <w:p w:rsidR="00BB05D6" w:rsidRPr="00464398" w:rsidRDefault="00BB05D6" w:rsidP="00BB05D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Успеваемость и качество.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1478"/>
        <w:gridCol w:w="1478"/>
        <w:gridCol w:w="1478"/>
        <w:gridCol w:w="1478"/>
        <w:gridCol w:w="1478"/>
      </w:tblGrid>
      <w:tr w:rsidR="00F019F0" w:rsidRPr="007A1742" w:rsidTr="00127749">
        <w:trPr>
          <w:jc w:val="center"/>
        </w:trPr>
        <w:tc>
          <w:tcPr>
            <w:tcW w:w="1885" w:type="dxa"/>
          </w:tcPr>
          <w:p w:rsidR="00F019F0" w:rsidRPr="007A1742" w:rsidRDefault="00F019F0" w:rsidP="00E93BE9">
            <w:pPr>
              <w:tabs>
                <w:tab w:val="left" w:pos="8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019F0" w:rsidRPr="007A1742" w:rsidRDefault="00F019F0" w:rsidP="004167DC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78" w:type="dxa"/>
          </w:tcPr>
          <w:p w:rsidR="00F019F0" w:rsidRPr="007A1742" w:rsidRDefault="00F019F0" w:rsidP="004167DC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78" w:type="dxa"/>
          </w:tcPr>
          <w:p w:rsidR="00F019F0" w:rsidRPr="007A1742" w:rsidRDefault="00F019F0" w:rsidP="004167DC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78" w:type="dxa"/>
          </w:tcPr>
          <w:p w:rsidR="00F019F0" w:rsidRPr="007A1742" w:rsidRDefault="00F019F0" w:rsidP="004167DC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78" w:type="dxa"/>
          </w:tcPr>
          <w:p w:rsidR="00F019F0" w:rsidRPr="007A1742" w:rsidRDefault="00F019F0" w:rsidP="00E93BE9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F019F0" w:rsidRPr="007A1742" w:rsidTr="00127749">
        <w:trPr>
          <w:jc w:val="center"/>
        </w:trPr>
        <w:tc>
          <w:tcPr>
            <w:tcW w:w="1885" w:type="dxa"/>
          </w:tcPr>
          <w:p w:rsidR="00F019F0" w:rsidRPr="007A1742" w:rsidRDefault="00F019F0" w:rsidP="00E93BE9">
            <w:pPr>
              <w:tabs>
                <w:tab w:val="left" w:pos="8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74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78" w:type="dxa"/>
          </w:tcPr>
          <w:p w:rsidR="00F019F0" w:rsidRPr="007A1742" w:rsidRDefault="00F019F0" w:rsidP="004167DC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478" w:type="dxa"/>
          </w:tcPr>
          <w:p w:rsidR="00F019F0" w:rsidRPr="007A1742" w:rsidRDefault="00F019F0" w:rsidP="004167DC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78" w:type="dxa"/>
          </w:tcPr>
          <w:p w:rsidR="00F019F0" w:rsidRPr="007A1742" w:rsidRDefault="00F019F0" w:rsidP="004167DC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</w:tcPr>
          <w:p w:rsidR="00F019F0" w:rsidRPr="007A1742" w:rsidRDefault="00F019F0" w:rsidP="004167DC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78" w:type="dxa"/>
          </w:tcPr>
          <w:p w:rsidR="00F019F0" w:rsidRPr="007A1742" w:rsidRDefault="00F019F0" w:rsidP="00E93BE9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F019F0" w:rsidRPr="007A1742" w:rsidTr="00127749">
        <w:trPr>
          <w:jc w:val="center"/>
        </w:trPr>
        <w:tc>
          <w:tcPr>
            <w:tcW w:w="1885" w:type="dxa"/>
          </w:tcPr>
          <w:p w:rsidR="00F019F0" w:rsidRPr="007A1742" w:rsidRDefault="00F019F0" w:rsidP="00E93BE9">
            <w:pPr>
              <w:tabs>
                <w:tab w:val="left" w:pos="8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742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478" w:type="dxa"/>
          </w:tcPr>
          <w:p w:rsidR="00F019F0" w:rsidRPr="007A1742" w:rsidRDefault="00F019F0" w:rsidP="004167DC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78" w:type="dxa"/>
          </w:tcPr>
          <w:p w:rsidR="00F019F0" w:rsidRPr="007A1742" w:rsidRDefault="00F019F0" w:rsidP="004167DC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8" w:type="dxa"/>
          </w:tcPr>
          <w:p w:rsidR="00F019F0" w:rsidRPr="007A1742" w:rsidRDefault="00F019F0" w:rsidP="004167DC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478" w:type="dxa"/>
          </w:tcPr>
          <w:p w:rsidR="00F019F0" w:rsidRPr="007A1742" w:rsidRDefault="00F019F0" w:rsidP="004167DC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78" w:type="dxa"/>
          </w:tcPr>
          <w:p w:rsidR="00F019F0" w:rsidRPr="007A1742" w:rsidRDefault="00F019F0" w:rsidP="00E93BE9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</w:tbl>
    <w:p w:rsidR="00F019F0" w:rsidRPr="00F019F0" w:rsidRDefault="00BB05D6" w:rsidP="00F019F0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019F0">
        <w:rPr>
          <w:rFonts w:ascii="Times New Roman" w:hAnsi="Times New Roman" w:cs="Times New Roman"/>
          <w:sz w:val="24"/>
          <w:szCs w:val="24"/>
        </w:rPr>
        <w:t>За последние  годы наблюдается положительная динамика по  качеству образования в школе.</w:t>
      </w:r>
      <w:r w:rsidR="00F019F0" w:rsidRPr="00F019F0">
        <w:rPr>
          <w:rFonts w:ascii="Times New Roman" w:hAnsi="Times New Roman" w:cs="Times New Roman"/>
          <w:sz w:val="24"/>
          <w:szCs w:val="24"/>
        </w:rPr>
        <w:t xml:space="preserve"> </w:t>
      </w:r>
      <w:r w:rsidR="00F019F0" w:rsidRPr="00F019F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Если сравнить результаты освоения обучающимися программ начального общего</w:t>
      </w:r>
      <w:r w:rsidR="00F019F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, основного общего и среднего общего</w:t>
      </w:r>
      <w:r w:rsidR="00F019F0" w:rsidRPr="00F019F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образования по показателю «успеваемость» в 2019 году с результатами освоения учащимися программ  общего образования по показателю «успеваемость» в 2018 году, то можно отметить, что процент учащихся, око</w:t>
      </w:r>
      <w:r w:rsidR="00F019F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нчивших на «4» и «5», вырос на 0,3</w:t>
      </w:r>
      <w:r w:rsidR="00F019F0" w:rsidRPr="00F019F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процента.</w:t>
      </w:r>
    </w:p>
    <w:p w:rsidR="00BB05D6" w:rsidRDefault="00BB05D6" w:rsidP="00BB05D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05D6" w:rsidRDefault="00BB05D6" w:rsidP="00BB05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599A">
        <w:rPr>
          <w:rFonts w:ascii="Times New Roman" w:hAnsi="Times New Roman" w:cs="Times New Roman"/>
          <w:b/>
          <w:i/>
          <w:sz w:val="24"/>
          <w:szCs w:val="24"/>
        </w:rPr>
        <w:t>ВПР</w:t>
      </w:r>
      <w:r w:rsidR="001A648F">
        <w:rPr>
          <w:rFonts w:ascii="Times New Roman" w:hAnsi="Times New Roman" w:cs="Times New Roman"/>
          <w:b/>
          <w:i/>
          <w:sz w:val="24"/>
          <w:szCs w:val="24"/>
        </w:rPr>
        <w:t xml:space="preserve">. 4-7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классы</w:t>
      </w:r>
    </w:p>
    <w:p w:rsidR="00BB05D6" w:rsidRPr="00655754" w:rsidRDefault="00BB05D6" w:rsidP="00BB05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54">
        <w:rPr>
          <w:rFonts w:ascii="Times New Roman" w:hAnsi="Times New Roman" w:cs="Times New Roman"/>
          <w:sz w:val="24"/>
          <w:szCs w:val="24"/>
        </w:rPr>
        <w:t>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BB05D6" w:rsidRPr="00655754" w:rsidRDefault="00BB05D6" w:rsidP="00BB05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54">
        <w:rPr>
          <w:rFonts w:ascii="Times New Roman" w:hAnsi="Times New Roman" w:cs="Times New Roman"/>
          <w:sz w:val="24"/>
          <w:szCs w:val="24"/>
        </w:rPr>
        <w:t>Тексты ВПР разрабатываются в соответствии с требованиями Федеральных государственных образовательных стандартов с учетом примерных образовательных программ. Проверочные работы по формату приближены к традиционным контрольным работам без тестовой части.</w:t>
      </w:r>
    </w:p>
    <w:p w:rsidR="00BB05D6" w:rsidRPr="00141DCE" w:rsidRDefault="00BB05D6" w:rsidP="00BB05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54">
        <w:rPr>
          <w:rFonts w:ascii="Times New Roman" w:hAnsi="Times New Roman" w:cs="Times New Roman"/>
          <w:sz w:val="24"/>
          <w:szCs w:val="24"/>
        </w:rPr>
        <w:lastRenderedPageBreak/>
        <w:t>Всероссийские проверочные работы проводились в 4 классах по трем предметам – математике, русскому языку и окружающему миру</w:t>
      </w:r>
      <w:r w:rsidR="001A648F">
        <w:rPr>
          <w:rFonts w:ascii="Times New Roman" w:hAnsi="Times New Roman" w:cs="Times New Roman"/>
          <w:sz w:val="24"/>
          <w:szCs w:val="24"/>
        </w:rPr>
        <w:t xml:space="preserve"> (18</w:t>
      </w:r>
      <w:r>
        <w:rPr>
          <w:rFonts w:ascii="Times New Roman" w:hAnsi="Times New Roman" w:cs="Times New Roman"/>
          <w:sz w:val="24"/>
          <w:szCs w:val="24"/>
        </w:rPr>
        <w:t xml:space="preserve"> чел)</w:t>
      </w:r>
      <w:r w:rsidRPr="006557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5F0">
        <w:rPr>
          <w:rFonts w:ascii="Times New Roman" w:hAnsi="Times New Roman" w:cs="Times New Roman"/>
          <w:sz w:val="24"/>
          <w:szCs w:val="24"/>
        </w:rPr>
        <w:t>В 5 классе работы проводились по 4 предметам – русский язык, ма</w:t>
      </w:r>
      <w:r w:rsidR="000A75F0" w:rsidRPr="000A75F0">
        <w:rPr>
          <w:rFonts w:ascii="Times New Roman" w:hAnsi="Times New Roman" w:cs="Times New Roman"/>
          <w:sz w:val="24"/>
          <w:szCs w:val="24"/>
        </w:rPr>
        <w:t>тематика, история и биология (18</w:t>
      </w:r>
      <w:r w:rsidRPr="000A75F0">
        <w:rPr>
          <w:rFonts w:ascii="Times New Roman" w:hAnsi="Times New Roman" w:cs="Times New Roman"/>
          <w:sz w:val="24"/>
          <w:szCs w:val="24"/>
        </w:rPr>
        <w:t xml:space="preserve"> чел)</w:t>
      </w:r>
      <w:r w:rsidR="001A648F" w:rsidRPr="000A75F0">
        <w:rPr>
          <w:rFonts w:ascii="Times New Roman" w:hAnsi="Times New Roman" w:cs="Times New Roman"/>
          <w:sz w:val="24"/>
          <w:szCs w:val="24"/>
        </w:rPr>
        <w:t>.</w:t>
      </w:r>
      <w:r w:rsidR="001A648F" w:rsidRPr="000A75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648F" w:rsidRPr="00141DCE">
        <w:rPr>
          <w:rFonts w:ascii="Times New Roman" w:hAnsi="Times New Roman" w:cs="Times New Roman"/>
          <w:sz w:val="24"/>
          <w:szCs w:val="24"/>
        </w:rPr>
        <w:t xml:space="preserve">В 6 классе </w:t>
      </w:r>
      <w:r w:rsidR="000A75F0" w:rsidRPr="00141DCE">
        <w:rPr>
          <w:rFonts w:ascii="Times New Roman" w:hAnsi="Times New Roman" w:cs="Times New Roman"/>
          <w:sz w:val="24"/>
          <w:szCs w:val="24"/>
        </w:rPr>
        <w:t>работы проводились по</w:t>
      </w:r>
      <w:r w:rsidRPr="00141DCE">
        <w:rPr>
          <w:rFonts w:ascii="Times New Roman" w:hAnsi="Times New Roman" w:cs="Times New Roman"/>
          <w:sz w:val="24"/>
          <w:szCs w:val="24"/>
        </w:rPr>
        <w:t xml:space="preserve"> </w:t>
      </w:r>
      <w:r w:rsidR="00141DCE" w:rsidRPr="00141DCE">
        <w:rPr>
          <w:rFonts w:ascii="Times New Roman" w:hAnsi="Times New Roman" w:cs="Times New Roman"/>
          <w:sz w:val="24"/>
          <w:szCs w:val="24"/>
        </w:rPr>
        <w:t xml:space="preserve">6 предметам: русский язык, математика, история, биология, география и обществознание. В  7 классе ВПР проводились по 8 предметам. </w:t>
      </w:r>
    </w:p>
    <w:p w:rsidR="001A648F" w:rsidRDefault="001A648F" w:rsidP="00BB05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5D6" w:rsidRPr="00565B14" w:rsidRDefault="00BB05D6" w:rsidP="00BB05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4">
        <w:rPr>
          <w:rFonts w:ascii="Times New Roman" w:hAnsi="Times New Roman" w:cs="Times New Roman"/>
          <w:sz w:val="24"/>
          <w:szCs w:val="24"/>
        </w:rPr>
        <w:t xml:space="preserve">Лучшие </w:t>
      </w:r>
      <w:proofErr w:type="gramStart"/>
      <w:r w:rsidRPr="00565B14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="00141DCE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Pr="00565B14">
        <w:rPr>
          <w:rFonts w:ascii="Times New Roman" w:hAnsi="Times New Roman" w:cs="Times New Roman"/>
          <w:sz w:val="24"/>
          <w:szCs w:val="24"/>
        </w:rPr>
        <w:t xml:space="preserve"> обучающиеся продемонстрировали на ВПР </w:t>
      </w:r>
      <w:r w:rsidRPr="00565B14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окружающему миру</w:t>
      </w:r>
      <w:r w:rsidRPr="00565B14">
        <w:rPr>
          <w:rFonts w:ascii="Times New Roman" w:hAnsi="Times New Roman" w:cs="Times New Roman"/>
          <w:sz w:val="24"/>
          <w:szCs w:val="24"/>
        </w:rPr>
        <w:t>. Качество знаний по</w:t>
      </w:r>
      <w:r w:rsidR="001A648F">
        <w:rPr>
          <w:rFonts w:ascii="Times New Roman" w:hAnsi="Times New Roman" w:cs="Times New Roman"/>
          <w:sz w:val="24"/>
          <w:szCs w:val="24"/>
        </w:rPr>
        <w:t xml:space="preserve"> дан</w:t>
      </w:r>
      <w:r w:rsidR="000A75F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 предметам</w:t>
      </w:r>
      <w:r w:rsidRPr="00565B14">
        <w:rPr>
          <w:rFonts w:ascii="Times New Roman" w:hAnsi="Times New Roman" w:cs="Times New Roman"/>
          <w:sz w:val="24"/>
          <w:szCs w:val="24"/>
        </w:rPr>
        <w:t xml:space="preserve"> составило 100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1231"/>
        <w:gridCol w:w="1647"/>
        <w:gridCol w:w="1231"/>
        <w:gridCol w:w="1647"/>
        <w:gridCol w:w="1231"/>
        <w:gridCol w:w="1647"/>
      </w:tblGrid>
      <w:tr w:rsidR="00BB05D6" w:rsidTr="006E0FF2">
        <w:tc>
          <w:tcPr>
            <w:tcW w:w="1221" w:type="dxa"/>
          </w:tcPr>
          <w:p w:rsidR="00BB05D6" w:rsidRDefault="00BB05D6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BB05D6" w:rsidRDefault="00BB05D6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8" w:type="dxa"/>
            <w:gridSpan w:val="2"/>
          </w:tcPr>
          <w:p w:rsidR="00BB05D6" w:rsidRDefault="00BB05D6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8" w:type="dxa"/>
            <w:gridSpan w:val="2"/>
          </w:tcPr>
          <w:p w:rsidR="00BB05D6" w:rsidRDefault="00BB05D6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B05D6" w:rsidTr="006E0FF2">
        <w:tc>
          <w:tcPr>
            <w:tcW w:w="1221" w:type="dxa"/>
          </w:tcPr>
          <w:p w:rsidR="00BB05D6" w:rsidRDefault="00BB05D6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05D6" w:rsidRDefault="00BB05D6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647" w:type="dxa"/>
          </w:tcPr>
          <w:p w:rsidR="00BB05D6" w:rsidRDefault="00BB05D6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1" w:type="dxa"/>
          </w:tcPr>
          <w:p w:rsidR="00BB05D6" w:rsidRDefault="00BB05D6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647" w:type="dxa"/>
          </w:tcPr>
          <w:p w:rsidR="00BB05D6" w:rsidRDefault="00BB05D6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1" w:type="dxa"/>
          </w:tcPr>
          <w:p w:rsidR="00BB05D6" w:rsidRDefault="00BB05D6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647" w:type="dxa"/>
          </w:tcPr>
          <w:p w:rsidR="00BB05D6" w:rsidRDefault="00BB05D6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</w:tr>
      <w:tr w:rsidR="00BB05D6" w:rsidTr="006E0FF2">
        <w:tc>
          <w:tcPr>
            <w:tcW w:w="1221" w:type="dxa"/>
          </w:tcPr>
          <w:p w:rsidR="00BB05D6" w:rsidRDefault="00BB05D6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647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647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05D6" w:rsidTr="006E0FF2">
        <w:tc>
          <w:tcPr>
            <w:tcW w:w="1221" w:type="dxa"/>
          </w:tcPr>
          <w:p w:rsidR="00BB05D6" w:rsidRDefault="00BB05D6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47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648F" w:rsidTr="006E0FF2">
        <w:tc>
          <w:tcPr>
            <w:tcW w:w="1221" w:type="dxa"/>
          </w:tcPr>
          <w:p w:rsidR="001A648F" w:rsidRDefault="001A648F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31" w:type="dxa"/>
          </w:tcPr>
          <w:p w:rsidR="001A648F" w:rsidRDefault="001A648F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1A648F" w:rsidRDefault="001A648F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1A648F" w:rsidRDefault="000A75F0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647" w:type="dxa"/>
          </w:tcPr>
          <w:p w:rsidR="001A648F" w:rsidRDefault="000A75F0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1A648F" w:rsidRDefault="000A75F0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1A648F" w:rsidRDefault="000A75F0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B05D6" w:rsidRDefault="00BB05D6" w:rsidP="00BB05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5D6" w:rsidRDefault="000A75F0" w:rsidP="00BB05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BB05D6">
        <w:rPr>
          <w:rFonts w:ascii="Times New Roman" w:hAnsi="Times New Roman" w:cs="Times New Roman"/>
          <w:sz w:val="24"/>
          <w:szCs w:val="24"/>
        </w:rPr>
        <w:t xml:space="preserve"> у</w:t>
      </w:r>
      <w:r w:rsidR="001A648F">
        <w:rPr>
          <w:rFonts w:ascii="Times New Roman" w:hAnsi="Times New Roman" w:cs="Times New Roman"/>
          <w:sz w:val="24"/>
          <w:szCs w:val="24"/>
        </w:rPr>
        <w:t>чебном году пятиклассники третий</w:t>
      </w:r>
      <w:r w:rsidR="00BB05D6">
        <w:rPr>
          <w:rFonts w:ascii="Times New Roman" w:hAnsi="Times New Roman" w:cs="Times New Roman"/>
          <w:sz w:val="24"/>
          <w:szCs w:val="24"/>
        </w:rPr>
        <w:t xml:space="preserve"> год писали всероссийские проверочные работы. Результаты следующие:</w:t>
      </w:r>
    </w:p>
    <w:p w:rsidR="00BB05D6" w:rsidRDefault="00BB05D6" w:rsidP="00BB05D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232"/>
        <w:gridCol w:w="1232"/>
        <w:gridCol w:w="1232"/>
        <w:gridCol w:w="1232"/>
        <w:gridCol w:w="2464"/>
        <w:gridCol w:w="1232"/>
      </w:tblGrid>
      <w:tr w:rsidR="00BB05D6" w:rsidTr="006E0FF2"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64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B05D6" w:rsidTr="006E0FF2"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BB05D6" w:rsidTr="006E0FF2"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0A75F0" w:rsidTr="006E0FF2">
        <w:tc>
          <w:tcPr>
            <w:tcW w:w="1231" w:type="dxa"/>
          </w:tcPr>
          <w:p w:rsidR="000A75F0" w:rsidRDefault="000A75F0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32" w:type="dxa"/>
          </w:tcPr>
          <w:p w:rsidR="000A75F0" w:rsidRDefault="000A75F0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0A75F0" w:rsidRDefault="009D2D5F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A75F0" w:rsidRDefault="009D2D5F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0A75F0" w:rsidRDefault="009D2D5F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0A75F0" w:rsidRDefault="009D2D5F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32" w:type="dxa"/>
          </w:tcPr>
          <w:p w:rsidR="000A75F0" w:rsidRDefault="009D2D5F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BB05D6" w:rsidRDefault="00BB05D6" w:rsidP="00BB05D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BB05D6" w:rsidRDefault="00BB05D6" w:rsidP="00BB05D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232"/>
        <w:gridCol w:w="1232"/>
        <w:gridCol w:w="1232"/>
        <w:gridCol w:w="1232"/>
        <w:gridCol w:w="2464"/>
        <w:gridCol w:w="1232"/>
      </w:tblGrid>
      <w:tr w:rsidR="00BB05D6" w:rsidTr="006E0FF2"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64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B05D6" w:rsidTr="006E0FF2"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05D6" w:rsidTr="006E0FF2"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9D2D5F" w:rsidRDefault="009D2D5F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5F" w:rsidTr="006E0FF2">
        <w:tc>
          <w:tcPr>
            <w:tcW w:w="1231" w:type="dxa"/>
          </w:tcPr>
          <w:p w:rsidR="009D2D5F" w:rsidRDefault="009D2D5F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232" w:type="dxa"/>
          </w:tcPr>
          <w:p w:rsidR="009D2D5F" w:rsidRDefault="009D2D5F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9D2D5F" w:rsidRDefault="009D2D5F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9D2D5F" w:rsidRDefault="009D2D5F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9D2D5F" w:rsidRDefault="006E0FF2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9D2D5F" w:rsidRDefault="009D2D5F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2" w:type="dxa"/>
          </w:tcPr>
          <w:p w:rsidR="009D2D5F" w:rsidRDefault="006E0FF2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BB05D6" w:rsidRPr="00CD1498" w:rsidRDefault="00BB05D6" w:rsidP="00BB05D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05D6" w:rsidRDefault="00BB05D6" w:rsidP="00BB05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232"/>
        <w:gridCol w:w="1232"/>
        <w:gridCol w:w="1232"/>
        <w:gridCol w:w="1232"/>
        <w:gridCol w:w="2464"/>
        <w:gridCol w:w="1232"/>
      </w:tblGrid>
      <w:tr w:rsidR="00BB05D6" w:rsidTr="006E0FF2"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64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B05D6" w:rsidTr="006E0FF2"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05D6" w:rsidTr="006E0FF2"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6E0FF2" w:rsidTr="006E0FF2">
        <w:tc>
          <w:tcPr>
            <w:tcW w:w="1231" w:type="dxa"/>
          </w:tcPr>
          <w:p w:rsidR="006E0FF2" w:rsidRDefault="006E0FF2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32" w:type="dxa"/>
          </w:tcPr>
          <w:p w:rsidR="006E0FF2" w:rsidRDefault="006E0FF2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6E0FF2" w:rsidRDefault="006E0FF2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6E0FF2" w:rsidRDefault="006E0FF2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6E0FF2" w:rsidRDefault="006E0FF2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E0FF2" w:rsidRDefault="006E0FF2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2" w:type="dxa"/>
          </w:tcPr>
          <w:p w:rsidR="006E0FF2" w:rsidRDefault="006E0FF2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BB05D6" w:rsidRDefault="00BB05D6" w:rsidP="00BB05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232"/>
        <w:gridCol w:w="1232"/>
        <w:gridCol w:w="1232"/>
        <w:gridCol w:w="1232"/>
        <w:gridCol w:w="2464"/>
        <w:gridCol w:w="1232"/>
      </w:tblGrid>
      <w:tr w:rsidR="00BB05D6" w:rsidTr="006E0FF2"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64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B05D6" w:rsidTr="006E0FF2"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B05D6" w:rsidTr="006E0FF2">
        <w:tc>
          <w:tcPr>
            <w:tcW w:w="1231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BB05D6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6E0FF2" w:rsidTr="006E0FF2">
        <w:tc>
          <w:tcPr>
            <w:tcW w:w="1231" w:type="dxa"/>
          </w:tcPr>
          <w:p w:rsidR="006E0FF2" w:rsidRPr="005540BA" w:rsidRDefault="006E0FF2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32" w:type="dxa"/>
          </w:tcPr>
          <w:p w:rsidR="006E0FF2" w:rsidRPr="006E0FF2" w:rsidRDefault="005540BA" w:rsidP="00E93B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6E0FF2" w:rsidRDefault="005540BA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6E0FF2" w:rsidRDefault="00141DCE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6E0FF2" w:rsidRDefault="005540BA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E0FF2" w:rsidRDefault="005540BA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6E0FF2" w:rsidRDefault="005540BA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</w:tbl>
    <w:p w:rsidR="0088224A" w:rsidRPr="0088224A" w:rsidRDefault="00141DCE" w:rsidP="008822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в 5 классе выше районного и краевого показателя по следующим предметам: по русскому языку и биологии. В 6 классе более высокие результаты по русскому языку и истории.</w:t>
      </w:r>
      <w:r w:rsidR="00C57AFD">
        <w:rPr>
          <w:rFonts w:ascii="Times New Roman" w:hAnsi="Times New Roman" w:cs="Times New Roman"/>
          <w:sz w:val="24"/>
          <w:szCs w:val="24"/>
        </w:rPr>
        <w:t xml:space="preserve"> В 7 классе по всем предметам результаты ниже </w:t>
      </w:r>
      <w:proofErr w:type="gramStart"/>
      <w:r w:rsidR="00C57AFD">
        <w:rPr>
          <w:rFonts w:ascii="Times New Roman" w:hAnsi="Times New Roman" w:cs="Times New Roman"/>
          <w:sz w:val="24"/>
          <w:szCs w:val="24"/>
        </w:rPr>
        <w:t>районных</w:t>
      </w:r>
      <w:proofErr w:type="gramEnd"/>
      <w:r w:rsidR="00C57AFD">
        <w:rPr>
          <w:rFonts w:ascii="Times New Roman" w:hAnsi="Times New Roman" w:cs="Times New Roman"/>
          <w:sz w:val="24"/>
          <w:szCs w:val="24"/>
        </w:rPr>
        <w:t xml:space="preserve"> и краевых</w:t>
      </w:r>
      <w:r w:rsidR="0088224A">
        <w:rPr>
          <w:rFonts w:ascii="Times New Roman" w:hAnsi="Times New Roman" w:cs="Times New Roman"/>
          <w:sz w:val="24"/>
          <w:szCs w:val="24"/>
        </w:rPr>
        <w:t xml:space="preserve">. </w:t>
      </w:r>
      <w:r w:rsidR="0088224A" w:rsidRPr="0088224A">
        <w:rPr>
          <w:rFonts w:ascii="Times New Roman" w:hAnsi="Times New Roman" w:cs="Times New Roman"/>
          <w:sz w:val="24"/>
          <w:szCs w:val="24"/>
        </w:rPr>
        <w:t xml:space="preserve">По результатам проверки ВПР выявлены 5 школ с </w:t>
      </w:r>
      <w:r w:rsidR="0088224A" w:rsidRPr="0088224A">
        <w:rPr>
          <w:rFonts w:ascii="Times New Roman" w:hAnsi="Times New Roman" w:cs="Times New Roman"/>
          <w:b/>
          <w:sz w:val="24"/>
          <w:szCs w:val="24"/>
        </w:rPr>
        <w:t xml:space="preserve">признаками необъективных результатов </w:t>
      </w:r>
      <w:r w:rsidR="0088224A" w:rsidRPr="0088224A">
        <w:rPr>
          <w:rFonts w:ascii="Times New Roman" w:hAnsi="Times New Roman" w:cs="Times New Roman"/>
          <w:sz w:val="24"/>
          <w:szCs w:val="24"/>
        </w:rPr>
        <w:t>(2018 год – 1): МБОУ «</w:t>
      </w:r>
      <w:proofErr w:type="spellStart"/>
      <w:r w:rsidR="0088224A" w:rsidRPr="0088224A">
        <w:rPr>
          <w:rFonts w:ascii="Times New Roman" w:hAnsi="Times New Roman" w:cs="Times New Roman"/>
          <w:sz w:val="24"/>
          <w:szCs w:val="24"/>
        </w:rPr>
        <w:t>Голдыревская</w:t>
      </w:r>
      <w:proofErr w:type="spellEnd"/>
      <w:r w:rsidR="0088224A" w:rsidRPr="0088224A">
        <w:rPr>
          <w:rFonts w:ascii="Times New Roman" w:hAnsi="Times New Roman" w:cs="Times New Roman"/>
          <w:sz w:val="24"/>
          <w:szCs w:val="24"/>
        </w:rPr>
        <w:t xml:space="preserve"> СОШ» (русский язык,4 класс); МБОУ «</w:t>
      </w:r>
      <w:proofErr w:type="spellStart"/>
      <w:r w:rsidR="0088224A" w:rsidRPr="0088224A">
        <w:rPr>
          <w:rFonts w:ascii="Times New Roman" w:hAnsi="Times New Roman" w:cs="Times New Roman"/>
          <w:sz w:val="24"/>
          <w:szCs w:val="24"/>
        </w:rPr>
        <w:t>Кыласовская</w:t>
      </w:r>
      <w:proofErr w:type="spellEnd"/>
      <w:r w:rsidR="0088224A" w:rsidRPr="0088224A">
        <w:rPr>
          <w:rFonts w:ascii="Times New Roman" w:hAnsi="Times New Roman" w:cs="Times New Roman"/>
          <w:sz w:val="24"/>
          <w:szCs w:val="24"/>
        </w:rPr>
        <w:t xml:space="preserve"> СОШ» (русский язык,4 класс); МБОУ «</w:t>
      </w:r>
      <w:proofErr w:type="spellStart"/>
      <w:r w:rsidR="0088224A" w:rsidRPr="0088224A">
        <w:rPr>
          <w:rFonts w:ascii="Times New Roman" w:hAnsi="Times New Roman" w:cs="Times New Roman"/>
          <w:sz w:val="24"/>
          <w:szCs w:val="24"/>
        </w:rPr>
        <w:t>Насадская</w:t>
      </w:r>
      <w:proofErr w:type="spellEnd"/>
      <w:r w:rsidR="0088224A" w:rsidRPr="0088224A">
        <w:rPr>
          <w:rFonts w:ascii="Times New Roman" w:hAnsi="Times New Roman" w:cs="Times New Roman"/>
          <w:sz w:val="24"/>
          <w:szCs w:val="24"/>
        </w:rPr>
        <w:t xml:space="preserve"> ООШ» (русский язык,5 класс); МБОУ «</w:t>
      </w:r>
      <w:proofErr w:type="spellStart"/>
      <w:r w:rsidR="0088224A" w:rsidRPr="0088224A">
        <w:rPr>
          <w:rFonts w:ascii="Times New Roman" w:hAnsi="Times New Roman" w:cs="Times New Roman"/>
          <w:sz w:val="24"/>
          <w:szCs w:val="24"/>
        </w:rPr>
        <w:t>Сергинская</w:t>
      </w:r>
      <w:proofErr w:type="spellEnd"/>
      <w:r w:rsidR="0088224A" w:rsidRPr="0088224A">
        <w:rPr>
          <w:rFonts w:ascii="Times New Roman" w:hAnsi="Times New Roman" w:cs="Times New Roman"/>
          <w:sz w:val="24"/>
          <w:szCs w:val="24"/>
        </w:rPr>
        <w:t xml:space="preserve"> СОШ» (русский язык, математика, 4 класс); МБОУ «</w:t>
      </w:r>
      <w:proofErr w:type="spellStart"/>
      <w:r w:rsidR="0088224A" w:rsidRPr="0088224A">
        <w:rPr>
          <w:rFonts w:ascii="Times New Roman" w:hAnsi="Times New Roman" w:cs="Times New Roman"/>
          <w:sz w:val="24"/>
          <w:szCs w:val="24"/>
        </w:rPr>
        <w:t>Юговская</w:t>
      </w:r>
      <w:proofErr w:type="spellEnd"/>
      <w:r w:rsidR="0088224A" w:rsidRPr="0088224A">
        <w:rPr>
          <w:rFonts w:ascii="Times New Roman" w:hAnsi="Times New Roman" w:cs="Times New Roman"/>
          <w:sz w:val="24"/>
          <w:szCs w:val="24"/>
        </w:rPr>
        <w:t xml:space="preserve"> ООШ» (математика,4 класс).</w:t>
      </w:r>
    </w:p>
    <w:p w:rsidR="00BB05D6" w:rsidRPr="00655754" w:rsidRDefault="00BB05D6" w:rsidP="00C57A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5D6" w:rsidRPr="00AC728C" w:rsidRDefault="00BB05D6" w:rsidP="00BB05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28C">
        <w:rPr>
          <w:rFonts w:ascii="Times New Roman" w:hAnsi="Times New Roman" w:cs="Times New Roman"/>
          <w:b/>
          <w:i/>
          <w:sz w:val="24"/>
          <w:szCs w:val="24"/>
        </w:rPr>
        <w:t>Итоговая аттестация. 9 класс (ОГЭ, ГВЭ)</w:t>
      </w:r>
    </w:p>
    <w:p w:rsidR="00BB05D6" w:rsidRDefault="00BB05D6" w:rsidP="00BB05D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2984">
        <w:rPr>
          <w:rFonts w:ascii="Times New Roman" w:hAnsi="Times New Roman" w:cs="Times New Roman"/>
          <w:sz w:val="24"/>
          <w:szCs w:val="24"/>
          <w:lang w:eastAsia="ar-SA"/>
        </w:rPr>
        <w:t>С 2016 года все выпускники 9 классов, кроме детей с ОВЗ и детей-инвалидов обязаны сдавать экзамены по 4 предметам (русский язык и математика + 2 предмета по выбору).</w:t>
      </w:r>
    </w:p>
    <w:p w:rsidR="00170EB4" w:rsidRPr="00170EB4" w:rsidRDefault="00170EB4" w:rsidP="00170EB4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EB4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 2019 году учащиеся 9-х классов впервые сдавали итоговое собеседование по русскому языку в качестве допуска к государственной итоговой аттестации. Результаты успешны, все получили «зачет» за итоговое собеседование.</w:t>
      </w:r>
    </w:p>
    <w:p w:rsidR="00BB05D6" w:rsidRPr="00AC3889" w:rsidRDefault="00AC3889" w:rsidP="00BB05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89">
        <w:rPr>
          <w:rFonts w:ascii="Times New Roman" w:hAnsi="Times New Roman" w:cs="Times New Roman"/>
          <w:sz w:val="24"/>
          <w:szCs w:val="24"/>
        </w:rPr>
        <w:lastRenderedPageBreak/>
        <w:t>В 2018-2019</w:t>
      </w:r>
      <w:r w:rsidR="00BB05D6" w:rsidRPr="00AC3889">
        <w:rPr>
          <w:rFonts w:ascii="Times New Roman" w:hAnsi="Times New Roman" w:cs="Times New Roman"/>
          <w:sz w:val="24"/>
          <w:szCs w:val="24"/>
        </w:rPr>
        <w:t xml:space="preserve"> учебном году обучающиеся 9 класса выбрали следующие экзамены для прохождения итоговой аттестации: физ</w:t>
      </w:r>
      <w:r w:rsidRPr="00AC3889">
        <w:rPr>
          <w:rFonts w:ascii="Times New Roman" w:hAnsi="Times New Roman" w:cs="Times New Roman"/>
          <w:sz w:val="24"/>
          <w:szCs w:val="24"/>
        </w:rPr>
        <w:t>ика (4 чел)</w:t>
      </w:r>
      <w:r w:rsidR="00BB05D6" w:rsidRPr="00AC3889">
        <w:rPr>
          <w:rFonts w:ascii="Times New Roman" w:hAnsi="Times New Roman" w:cs="Times New Roman"/>
          <w:sz w:val="24"/>
          <w:szCs w:val="24"/>
        </w:rPr>
        <w:t>,</w:t>
      </w:r>
      <w:r w:rsidRPr="00AC3889">
        <w:rPr>
          <w:rFonts w:ascii="Times New Roman" w:hAnsi="Times New Roman" w:cs="Times New Roman"/>
          <w:sz w:val="24"/>
          <w:szCs w:val="24"/>
        </w:rPr>
        <w:t xml:space="preserve"> химия (4 чел),  география (9</w:t>
      </w:r>
      <w:r w:rsidR="00BB05D6" w:rsidRPr="00AC3889">
        <w:rPr>
          <w:rFonts w:ascii="Times New Roman" w:hAnsi="Times New Roman" w:cs="Times New Roman"/>
          <w:sz w:val="24"/>
          <w:szCs w:val="24"/>
        </w:rPr>
        <w:t xml:space="preserve"> </w:t>
      </w:r>
      <w:r w:rsidRPr="00AC3889">
        <w:rPr>
          <w:rFonts w:ascii="Times New Roman" w:hAnsi="Times New Roman" w:cs="Times New Roman"/>
          <w:sz w:val="24"/>
          <w:szCs w:val="24"/>
        </w:rPr>
        <w:t>чел), биология (7</w:t>
      </w:r>
      <w:r w:rsidR="00BB05D6" w:rsidRPr="00AC3889">
        <w:rPr>
          <w:rFonts w:ascii="Times New Roman" w:hAnsi="Times New Roman" w:cs="Times New Roman"/>
          <w:sz w:val="24"/>
          <w:szCs w:val="24"/>
        </w:rPr>
        <w:t xml:space="preserve"> чел), информатика</w:t>
      </w:r>
      <w:r w:rsidRPr="00AC3889">
        <w:rPr>
          <w:rFonts w:ascii="Times New Roman" w:hAnsi="Times New Roman" w:cs="Times New Roman"/>
          <w:sz w:val="24"/>
          <w:szCs w:val="24"/>
        </w:rPr>
        <w:t xml:space="preserve"> (13</w:t>
      </w:r>
      <w:r w:rsidR="00BB05D6" w:rsidRPr="00AC3889">
        <w:rPr>
          <w:rFonts w:ascii="Times New Roman" w:hAnsi="Times New Roman" w:cs="Times New Roman"/>
          <w:sz w:val="24"/>
          <w:szCs w:val="24"/>
        </w:rPr>
        <w:t xml:space="preserve"> чел</w:t>
      </w:r>
      <w:r w:rsidRPr="00AC3889">
        <w:rPr>
          <w:rFonts w:ascii="Times New Roman" w:hAnsi="Times New Roman" w:cs="Times New Roman"/>
          <w:sz w:val="24"/>
          <w:szCs w:val="24"/>
        </w:rPr>
        <w:t>), обществознание  (9</w:t>
      </w:r>
      <w:r w:rsidR="00BB05D6" w:rsidRPr="00AC3889">
        <w:rPr>
          <w:rFonts w:ascii="Times New Roman" w:hAnsi="Times New Roman" w:cs="Times New Roman"/>
          <w:sz w:val="24"/>
          <w:szCs w:val="24"/>
        </w:rPr>
        <w:t xml:space="preserve"> чел).</w:t>
      </w:r>
      <w:proofErr w:type="gramEnd"/>
    </w:p>
    <w:p w:rsidR="00BB05D6" w:rsidRPr="00404F3F" w:rsidRDefault="00BB05D6" w:rsidP="00BB05D6">
      <w:pPr>
        <w:pStyle w:val="af"/>
        <w:spacing w:line="276" w:lineRule="auto"/>
        <w:ind w:firstLine="567"/>
        <w:rPr>
          <w:sz w:val="24"/>
        </w:rPr>
      </w:pPr>
      <w:r w:rsidRPr="00404F3F">
        <w:rPr>
          <w:sz w:val="24"/>
        </w:rPr>
        <w:t>Анализ результатов итоговой аттестации в 9 классе показал, что успеваемость по математике  составила 100</w:t>
      </w:r>
      <w:r w:rsidRPr="00404F3F">
        <w:rPr>
          <w:sz w:val="24"/>
        </w:rPr>
        <w:tab/>
        <w:t xml:space="preserve">%,  увеличился тестовый балл на </w:t>
      </w:r>
      <w:r w:rsidR="00AC3889" w:rsidRPr="00AC3889">
        <w:rPr>
          <w:sz w:val="24"/>
        </w:rPr>
        <w:t>1</w:t>
      </w:r>
      <w:r w:rsidRPr="00AC3889">
        <w:rPr>
          <w:sz w:val="24"/>
        </w:rPr>
        <w:t xml:space="preserve"> </w:t>
      </w:r>
      <w:r w:rsidRPr="00404F3F">
        <w:rPr>
          <w:sz w:val="24"/>
        </w:rPr>
        <w:t>по сравнению с прошлым годом.  Динамика результатов государственной итоговой аттестации по математике выпускников 9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2674"/>
        <w:gridCol w:w="2443"/>
        <w:gridCol w:w="2011"/>
      </w:tblGrid>
      <w:tr w:rsidR="00BB05D6" w:rsidRPr="00404F3F" w:rsidTr="00E93BE9">
        <w:tc>
          <w:tcPr>
            <w:tcW w:w="2443" w:type="dxa"/>
          </w:tcPr>
          <w:p w:rsidR="00BB05D6" w:rsidRPr="00404F3F" w:rsidRDefault="00BB05D6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Учебный год</w:t>
            </w:r>
          </w:p>
        </w:tc>
        <w:tc>
          <w:tcPr>
            <w:tcW w:w="2674" w:type="dxa"/>
          </w:tcPr>
          <w:p w:rsidR="00BB05D6" w:rsidRPr="00404F3F" w:rsidRDefault="00BB05D6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Успеваемость</w:t>
            </w:r>
          </w:p>
        </w:tc>
        <w:tc>
          <w:tcPr>
            <w:tcW w:w="2443" w:type="dxa"/>
          </w:tcPr>
          <w:p w:rsidR="00BB05D6" w:rsidRPr="00404F3F" w:rsidRDefault="00BB05D6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Качество</w:t>
            </w:r>
          </w:p>
        </w:tc>
        <w:tc>
          <w:tcPr>
            <w:tcW w:w="2011" w:type="dxa"/>
          </w:tcPr>
          <w:p w:rsidR="00BB05D6" w:rsidRPr="00404F3F" w:rsidRDefault="00BB05D6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Средний тестовый балл</w:t>
            </w:r>
          </w:p>
        </w:tc>
      </w:tr>
      <w:tr w:rsidR="00BB05D6" w:rsidRPr="00404F3F" w:rsidTr="00E93BE9">
        <w:tc>
          <w:tcPr>
            <w:tcW w:w="2443" w:type="dxa"/>
          </w:tcPr>
          <w:p w:rsidR="00BB05D6" w:rsidRPr="00404F3F" w:rsidRDefault="00BB05D6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2015-2016</w:t>
            </w:r>
          </w:p>
        </w:tc>
        <w:tc>
          <w:tcPr>
            <w:tcW w:w="2674" w:type="dxa"/>
          </w:tcPr>
          <w:p w:rsidR="00BB05D6" w:rsidRPr="00404F3F" w:rsidRDefault="00BB05D6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BB05D6" w:rsidRPr="00404F3F" w:rsidRDefault="00BB05D6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54,5%</w:t>
            </w:r>
          </w:p>
        </w:tc>
        <w:tc>
          <w:tcPr>
            <w:tcW w:w="2011" w:type="dxa"/>
          </w:tcPr>
          <w:p w:rsidR="00BB05D6" w:rsidRPr="00404F3F" w:rsidRDefault="00BB05D6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43,6</w:t>
            </w:r>
          </w:p>
        </w:tc>
      </w:tr>
      <w:tr w:rsidR="00BB05D6" w:rsidRPr="00404F3F" w:rsidTr="00E93BE9">
        <w:tc>
          <w:tcPr>
            <w:tcW w:w="2443" w:type="dxa"/>
          </w:tcPr>
          <w:p w:rsidR="00BB05D6" w:rsidRPr="00404F3F" w:rsidRDefault="00BB05D6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2016-2017</w:t>
            </w:r>
          </w:p>
        </w:tc>
        <w:tc>
          <w:tcPr>
            <w:tcW w:w="2674" w:type="dxa"/>
          </w:tcPr>
          <w:p w:rsidR="00BB05D6" w:rsidRPr="00404F3F" w:rsidRDefault="00BB05D6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BB05D6" w:rsidRPr="00404F3F" w:rsidRDefault="00BB05D6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50%</w:t>
            </w:r>
          </w:p>
        </w:tc>
        <w:tc>
          <w:tcPr>
            <w:tcW w:w="2011" w:type="dxa"/>
          </w:tcPr>
          <w:p w:rsidR="00BB05D6" w:rsidRPr="00404F3F" w:rsidRDefault="00BB05D6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45,1</w:t>
            </w:r>
          </w:p>
        </w:tc>
      </w:tr>
      <w:tr w:rsidR="00BB05D6" w:rsidRPr="00404F3F" w:rsidTr="00E93BE9">
        <w:tc>
          <w:tcPr>
            <w:tcW w:w="2443" w:type="dxa"/>
          </w:tcPr>
          <w:p w:rsidR="00BB05D6" w:rsidRPr="00404F3F" w:rsidRDefault="00BB05D6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2017-2018</w:t>
            </w:r>
          </w:p>
        </w:tc>
        <w:tc>
          <w:tcPr>
            <w:tcW w:w="2674" w:type="dxa"/>
          </w:tcPr>
          <w:p w:rsidR="00BB05D6" w:rsidRPr="00404F3F" w:rsidRDefault="00BB05D6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BB05D6" w:rsidRPr="00404F3F" w:rsidRDefault="00BB05D6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50%</w:t>
            </w:r>
          </w:p>
        </w:tc>
        <w:tc>
          <w:tcPr>
            <w:tcW w:w="2011" w:type="dxa"/>
          </w:tcPr>
          <w:p w:rsidR="00BB05D6" w:rsidRPr="00404F3F" w:rsidRDefault="00BB05D6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47,3</w:t>
            </w:r>
          </w:p>
        </w:tc>
      </w:tr>
      <w:tr w:rsidR="006E0FF2" w:rsidRPr="00404F3F" w:rsidTr="00E93BE9">
        <w:tc>
          <w:tcPr>
            <w:tcW w:w="2443" w:type="dxa"/>
          </w:tcPr>
          <w:p w:rsidR="006E0FF2" w:rsidRPr="00404F3F" w:rsidRDefault="006E0FF2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2674" w:type="dxa"/>
          </w:tcPr>
          <w:p w:rsidR="006E0FF2" w:rsidRPr="00404F3F" w:rsidRDefault="00AC3889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6E0FF2" w:rsidRPr="00404F3F" w:rsidRDefault="00AC3889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62,5%</w:t>
            </w:r>
          </w:p>
        </w:tc>
        <w:tc>
          <w:tcPr>
            <w:tcW w:w="2011" w:type="dxa"/>
          </w:tcPr>
          <w:p w:rsidR="006E0FF2" w:rsidRPr="00404F3F" w:rsidRDefault="00AC3889" w:rsidP="00E93BE9">
            <w:pPr>
              <w:pStyle w:val="af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48,3</w:t>
            </w:r>
          </w:p>
        </w:tc>
      </w:tr>
    </w:tbl>
    <w:p w:rsidR="00A72E4E" w:rsidRPr="00A72E4E" w:rsidRDefault="00BB05D6" w:rsidP="00BB05D6">
      <w:pPr>
        <w:pStyle w:val="af"/>
        <w:spacing w:line="276" w:lineRule="auto"/>
        <w:ind w:firstLine="567"/>
        <w:rPr>
          <w:sz w:val="24"/>
        </w:rPr>
      </w:pPr>
      <w:r w:rsidRPr="00A72E4E">
        <w:rPr>
          <w:sz w:val="24"/>
        </w:rPr>
        <w:t xml:space="preserve">По русскому языку успеваемость составила 100%, </w:t>
      </w:r>
      <w:r w:rsidR="00A72E4E" w:rsidRPr="00A72E4E">
        <w:rPr>
          <w:sz w:val="24"/>
        </w:rPr>
        <w:t>процент качества составил – 76%, что на 14,9</w:t>
      </w:r>
      <w:r w:rsidRPr="00A72E4E">
        <w:rPr>
          <w:sz w:val="24"/>
        </w:rPr>
        <w:t xml:space="preserve">% ниже прошлогоднего. </w:t>
      </w:r>
      <w:r w:rsidR="00A72E4E" w:rsidRPr="00A72E4E">
        <w:rPr>
          <w:sz w:val="24"/>
        </w:rPr>
        <w:t>Средний тестовый бал повысился на 12,1</w:t>
      </w:r>
    </w:p>
    <w:p w:rsidR="00BB05D6" w:rsidRPr="00404F3F" w:rsidRDefault="00BB05D6" w:rsidP="00BB05D6">
      <w:pPr>
        <w:pStyle w:val="af"/>
        <w:spacing w:line="276" w:lineRule="auto"/>
        <w:ind w:firstLine="567"/>
        <w:rPr>
          <w:sz w:val="24"/>
        </w:rPr>
      </w:pPr>
      <w:r w:rsidRPr="00404F3F">
        <w:rPr>
          <w:sz w:val="24"/>
        </w:rPr>
        <w:t>Динамика результатов государственной итоговой аттестации по русскому языку выпускников 9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2674"/>
        <w:gridCol w:w="2443"/>
        <w:gridCol w:w="2011"/>
      </w:tblGrid>
      <w:tr w:rsidR="00BB05D6" w:rsidRPr="00404F3F" w:rsidTr="00E93BE9">
        <w:tc>
          <w:tcPr>
            <w:tcW w:w="2443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Учебный год</w:t>
            </w:r>
          </w:p>
        </w:tc>
        <w:tc>
          <w:tcPr>
            <w:tcW w:w="2674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Успеваемость</w:t>
            </w:r>
          </w:p>
        </w:tc>
        <w:tc>
          <w:tcPr>
            <w:tcW w:w="2443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Качество</w:t>
            </w:r>
          </w:p>
        </w:tc>
        <w:tc>
          <w:tcPr>
            <w:tcW w:w="2011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Средний тестовый балл</w:t>
            </w:r>
          </w:p>
        </w:tc>
      </w:tr>
      <w:tr w:rsidR="00BB05D6" w:rsidRPr="00404F3F" w:rsidTr="00E93BE9">
        <w:tc>
          <w:tcPr>
            <w:tcW w:w="2443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2014-2015</w:t>
            </w:r>
          </w:p>
        </w:tc>
        <w:tc>
          <w:tcPr>
            <w:tcW w:w="2674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56,3%</w:t>
            </w:r>
          </w:p>
        </w:tc>
        <w:tc>
          <w:tcPr>
            <w:tcW w:w="2011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57,6</w:t>
            </w:r>
          </w:p>
        </w:tc>
      </w:tr>
      <w:tr w:rsidR="00BB05D6" w:rsidRPr="00404F3F" w:rsidTr="00E93BE9">
        <w:tc>
          <w:tcPr>
            <w:tcW w:w="2443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2015-2016</w:t>
            </w:r>
          </w:p>
        </w:tc>
        <w:tc>
          <w:tcPr>
            <w:tcW w:w="2674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91%</w:t>
            </w:r>
          </w:p>
        </w:tc>
        <w:tc>
          <w:tcPr>
            <w:tcW w:w="2011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56,4</w:t>
            </w:r>
          </w:p>
        </w:tc>
      </w:tr>
      <w:tr w:rsidR="00BB05D6" w:rsidRPr="00404F3F" w:rsidTr="00E93BE9">
        <w:tc>
          <w:tcPr>
            <w:tcW w:w="2443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2016-2017</w:t>
            </w:r>
          </w:p>
        </w:tc>
        <w:tc>
          <w:tcPr>
            <w:tcW w:w="2674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011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54,7</w:t>
            </w:r>
          </w:p>
        </w:tc>
      </w:tr>
      <w:tr w:rsidR="00BB05D6" w:rsidRPr="00404F3F" w:rsidTr="00E93BE9">
        <w:tc>
          <w:tcPr>
            <w:tcW w:w="2443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2017-2018</w:t>
            </w:r>
          </w:p>
        </w:tc>
        <w:tc>
          <w:tcPr>
            <w:tcW w:w="2674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90,9%</w:t>
            </w:r>
          </w:p>
        </w:tc>
        <w:tc>
          <w:tcPr>
            <w:tcW w:w="2011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54,2</w:t>
            </w:r>
          </w:p>
        </w:tc>
      </w:tr>
      <w:tr w:rsidR="00FB03EE" w:rsidRPr="00404F3F" w:rsidTr="00E93BE9">
        <w:tc>
          <w:tcPr>
            <w:tcW w:w="2443" w:type="dxa"/>
          </w:tcPr>
          <w:p w:rsidR="00FB03EE" w:rsidRPr="00404F3F" w:rsidRDefault="00A72E4E" w:rsidP="00E93BE9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2674" w:type="dxa"/>
          </w:tcPr>
          <w:p w:rsidR="00FB03EE" w:rsidRPr="00404F3F" w:rsidRDefault="00A72E4E" w:rsidP="00E93BE9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443" w:type="dxa"/>
          </w:tcPr>
          <w:p w:rsidR="00FB03EE" w:rsidRPr="00404F3F" w:rsidRDefault="00A72E4E" w:rsidP="00E93BE9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2011" w:type="dxa"/>
          </w:tcPr>
          <w:p w:rsidR="00FB03EE" w:rsidRPr="00404F3F" w:rsidRDefault="00A72E4E" w:rsidP="00E93BE9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62,3</w:t>
            </w:r>
          </w:p>
        </w:tc>
      </w:tr>
    </w:tbl>
    <w:p w:rsidR="00BB05D6" w:rsidRPr="00404F3F" w:rsidRDefault="00BB05D6" w:rsidP="00BB05D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05D6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4F3F">
        <w:rPr>
          <w:rFonts w:ascii="Times New Roman" w:hAnsi="Times New Roman" w:cs="Times New Roman"/>
          <w:sz w:val="24"/>
          <w:szCs w:val="24"/>
        </w:rPr>
        <w:t xml:space="preserve"> Результаты экзаменов по выбору: все учащиеся (успеваемость 100 %) справились с итоговой аттеста</w:t>
      </w:r>
      <w:r w:rsidR="00A72E4E">
        <w:rPr>
          <w:rFonts w:ascii="Times New Roman" w:hAnsi="Times New Roman" w:cs="Times New Roman"/>
          <w:sz w:val="24"/>
          <w:szCs w:val="24"/>
        </w:rPr>
        <w:t>цией. Средний тестовый балл выше среднего районного по следующим предметам: русский язык, физика, биология и обществознание</w:t>
      </w:r>
      <w:r w:rsidR="00A72E4E" w:rsidRPr="000D01DC">
        <w:rPr>
          <w:rFonts w:ascii="Times New Roman" w:hAnsi="Times New Roman" w:cs="Times New Roman"/>
          <w:sz w:val="24"/>
          <w:szCs w:val="24"/>
        </w:rPr>
        <w:t>.</w:t>
      </w:r>
      <w:r w:rsidR="000D01DC" w:rsidRPr="000D01DC">
        <w:rPr>
          <w:rFonts w:ascii="Times New Roman" w:hAnsi="Times New Roman" w:cs="Times New Roman"/>
          <w:sz w:val="24"/>
          <w:szCs w:val="24"/>
        </w:rPr>
        <w:t xml:space="preserve"> </w:t>
      </w:r>
      <w:r w:rsidR="000D01DC" w:rsidRPr="000D01DC">
        <w:rPr>
          <w:rFonts w:ascii="Times New Roman" w:hAnsi="Times New Roman" w:cs="Times New Roman"/>
          <w:sz w:val="24"/>
          <w:szCs w:val="24"/>
          <w:lang w:eastAsia="ar-SA"/>
        </w:rPr>
        <w:t>По сравнению с прошл</w:t>
      </w:r>
      <w:r w:rsidR="000D01DC">
        <w:rPr>
          <w:rFonts w:ascii="Times New Roman" w:hAnsi="Times New Roman" w:cs="Times New Roman"/>
          <w:sz w:val="24"/>
          <w:szCs w:val="24"/>
          <w:lang w:eastAsia="ar-SA"/>
        </w:rPr>
        <w:t xml:space="preserve">ым учебным годом, показатель тестового балла </w:t>
      </w:r>
      <w:r w:rsidR="000D01DC" w:rsidRPr="000D01DC">
        <w:rPr>
          <w:rFonts w:ascii="Times New Roman" w:hAnsi="Times New Roman" w:cs="Times New Roman"/>
          <w:sz w:val="24"/>
          <w:szCs w:val="24"/>
          <w:lang w:eastAsia="ar-SA"/>
        </w:rPr>
        <w:t xml:space="preserve"> вырос по</w:t>
      </w:r>
      <w:r w:rsidR="000D01DC">
        <w:rPr>
          <w:rFonts w:ascii="Times New Roman" w:hAnsi="Times New Roman" w:cs="Times New Roman"/>
          <w:sz w:val="24"/>
          <w:szCs w:val="24"/>
          <w:lang w:eastAsia="ar-SA"/>
        </w:rPr>
        <w:t xml:space="preserve"> русскому языку, математике,  </w:t>
      </w:r>
      <w:r w:rsidR="000D01DC" w:rsidRPr="000D01DC">
        <w:rPr>
          <w:rFonts w:ascii="Times New Roman" w:hAnsi="Times New Roman" w:cs="Times New Roman"/>
          <w:sz w:val="24"/>
          <w:szCs w:val="24"/>
          <w:lang w:eastAsia="ar-SA"/>
        </w:rPr>
        <w:t>биологии, географии,</w:t>
      </w:r>
      <w:r w:rsidR="000D01DC">
        <w:rPr>
          <w:rFonts w:ascii="Times New Roman" w:hAnsi="Times New Roman" w:cs="Times New Roman"/>
          <w:sz w:val="24"/>
          <w:szCs w:val="24"/>
          <w:lang w:eastAsia="ar-SA"/>
        </w:rPr>
        <w:t xml:space="preserve"> обществознанию, информатике</w:t>
      </w:r>
    </w:p>
    <w:p w:rsidR="000D01DC" w:rsidRPr="000D01DC" w:rsidRDefault="000D01DC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5D6" w:rsidRPr="003F45EA" w:rsidRDefault="00BB05D6" w:rsidP="00BB05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5EA">
        <w:rPr>
          <w:rFonts w:ascii="Times New Roman" w:hAnsi="Times New Roman" w:cs="Times New Roman"/>
          <w:b/>
          <w:i/>
          <w:sz w:val="24"/>
          <w:szCs w:val="24"/>
        </w:rPr>
        <w:t>Итоговая аттестация. 11 класс (ЕГЭ).</w:t>
      </w:r>
    </w:p>
    <w:p w:rsidR="00BB05D6" w:rsidRPr="003F45EA" w:rsidRDefault="00BB05D6" w:rsidP="00BB05D6">
      <w:pPr>
        <w:jc w:val="both"/>
        <w:rPr>
          <w:rFonts w:ascii="Times New Roman" w:hAnsi="Times New Roman" w:cs="Times New Roman"/>
          <w:sz w:val="24"/>
          <w:szCs w:val="24"/>
        </w:rPr>
      </w:pPr>
      <w:r w:rsidRPr="00A72E4E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3F45EA">
        <w:rPr>
          <w:rFonts w:ascii="Times New Roman" w:hAnsi="Times New Roman" w:cs="Times New Roman"/>
          <w:sz w:val="24"/>
        </w:rPr>
        <w:t>ЕГЭ по русскому языку учащиеся нашей школы сдают со 100</w:t>
      </w:r>
      <w:r w:rsidR="003F45EA" w:rsidRPr="003F45EA">
        <w:rPr>
          <w:rFonts w:ascii="Times New Roman" w:hAnsi="Times New Roman" w:cs="Times New Roman"/>
          <w:sz w:val="24"/>
        </w:rPr>
        <w:t>% успеваемостью, средний балл 56,2,  что ниже прошлогоднего на 3</w:t>
      </w:r>
      <w:r w:rsidRPr="003F45EA">
        <w:rPr>
          <w:rFonts w:ascii="Times New Roman" w:hAnsi="Times New Roman" w:cs="Times New Roman"/>
          <w:sz w:val="24"/>
        </w:rPr>
        <w:t>,4 баллов. По школе наблюдается стабильное снижение среднего тестового балла.</w:t>
      </w:r>
    </w:p>
    <w:p w:rsidR="00BB05D6" w:rsidRPr="00404F3F" w:rsidRDefault="00BB05D6" w:rsidP="00BB05D6">
      <w:pPr>
        <w:pStyle w:val="af"/>
        <w:spacing w:line="360" w:lineRule="auto"/>
        <w:ind w:firstLine="567"/>
        <w:rPr>
          <w:sz w:val="24"/>
        </w:rPr>
      </w:pPr>
      <w:r w:rsidRPr="00404F3F">
        <w:rPr>
          <w:sz w:val="24"/>
        </w:rPr>
        <w:t xml:space="preserve">Динамика результатов ЕГЭ по русскому языку выпускников 11 </w:t>
      </w:r>
      <w:proofErr w:type="spellStart"/>
      <w:r w:rsidRPr="00404F3F">
        <w:rPr>
          <w:sz w:val="24"/>
        </w:rPr>
        <w:t>кл</w:t>
      </w:r>
      <w:proofErr w:type="spellEnd"/>
      <w:r w:rsidRPr="00404F3F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3202"/>
        <w:gridCol w:w="3202"/>
      </w:tblGrid>
      <w:tr w:rsidR="00BB05D6" w:rsidRPr="00404F3F" w:rsidTr="00E93BE9">
        <w:tc>
          <w:tcPr>
            <w:tcW w:w="3201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Учебный год</w:t>
            </w:r>
          </w:p>
        </w:tc>
        <w:tc>
          <w:tcPr>
            <w:tcW w:w="3202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Успеваемость</w:t>
            </w:r>
          </w:p>
        </w:tc>
        <w:tc>
          <w:tcPr>
            <w:tcW w:w="3202" w:type="dxa"/>
          </w:tcPr>
          <w:p w:rsidR="00BB05D6" w:rsidRPr="00404F3F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 xml:space="preserve"> Средний тестовый балл (максимальный)</w:t>
            </w:r>
          </w:p>
        </w:tc>
      </w:tr>
      <w:tr w:rsidR="00450B70" w:rsidRPr="00404F3F" w:rsidTr="00E93BE9">
        <w:tc>
          <w:tcPr>
            <w:tcW w:w="3201" w:type="dxa"/>
          </w:tcPr>
          <w:p w:rsidR="00450B70" w:rsidRPr="00404F3F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2014-2015</w:t>
            </w:r>
          </w:p>
        </w:tc>
        <w:tc>
          <w:tcPr>
            <w:tcW w:w="3202" w:type="dxa"/>
          </w:tcPr>
          <w:p w:rsidR="00450B70" w:rsidRPr="00404F3F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450B70" w:rsidRPr="00404F3F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77</w:t>
            </w:r>
          </w:p>
        </w:tc>
      </w:tr>
      <w:tr w:rsidR="00450B70" w:rsidRPr="00404F3F" w:rsidTr="00E93BE9">
        <w:tc>
          <w:tcPr>
            <w:tcW w:w="3201" w:type="dxa"/>
          </w:tcPr>
          <w:p w:rsidR="00450B70" w:rsidRPr="00404F3F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2015-2016</w:t>
            </w:r>
          </w:p>
        </w:tc>
        <w:tc>
          <w:tcPr>
            <w:tcW w:w="3202" w:type="dxa"/>
          </w:tcPr>
          <w:p w:rsidR="00450B70" w:rsidRPr="00404F3F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450B70" w:rsidRPr="00404F3F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75</w:t>
            </w:r>
          </w:p>
        </w:tc>
      </w:tr>
      <w:tr w:rsidR="00450B70" w:rsidRPr="00404F3F" w:rsidTr="00E93BE9">
        <w:tc>
          <w:tcPr>
            <w:tcW w:w="3201" w:type="dxa"/>
          </w:tcPr>
          <w:p w:rsidR="00450B70" w:rsidRPr="00404F3F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2016-2017</w:t>
            </w:r>
          </w:p>
        </w:tc>
        <w:tc>
          <w:tcPr>
            <w:tcW w:w="3202" w:type="dxa"/>
          </w:tcPr>
          <w:p w:rsidR="00450B70" w:rsidRPr="00404F3F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450B70" w:rsidRPr="00404F3F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69</w:t>
            </w:r>
          </w:p>
        </w:tc>
      </w:tr>
      <w:tr w:rsidR="00450B70" w:rsidRPr="00404F3F" w:rsidTr="00E93BE9">
        <w:tc>
          <w:tcPr>
            <w:tcW w:w="3201" w:type="dxa"/>
          </w:tcPr>
          <w:p w:rsidR="00450B70" w:rsidRPr="00404F3F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2017-2018</w:t>
            </w:r>
          </w:p>
        </w:tc>
        <w:tc>
          <w:tcPr>
            <w:tcW w:w="3202" w:type="dxa"/>
          </w:tcPr>
          <w:p w:rsidR="00450B70" w:rsidRPr="00404F3F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450B70" w:rsidRPr="00404F3F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59,6</w:t>
            </w:r>
          </w:p>
        </w:tc>
      </w:tr>
      <w:tr w:rsidR="00450B70" w:rsidRPr="00404F3F" w:rsidTr="00E93BE9">
        <w:tc>
          <w:tcPr>
            <w:tcW w:w="3201" w:type="dxa"/>
          </w:tcPr>
          <w:p w:rsidR="00450B70" w:rsidRPr="00404F3F" w:rsidRDefault="00450B70" w:rsidP="00E93BE9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3202" w:type="dxa"/>
          </w:tcPr>
          <w:p w:rsidR="00450B70" w:rsidRPr="00404F3F" w:rsidRDefault="00450B70" w:rsidP="00E93BE9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450B70" w:rsidRPr="00404F3F" w:rsidRDefault="003F45EA" w:rsidP="00E93BE9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56,2</w:t>
            </w:r>
          </w:p>
        </w:tc>
      </w:tr>
    </w:tbl>
    <w:p w:rsidR="00BB05D6" w:rsidRPr="00404F3F" w:rsidRDefault="003F45EA" w:rsidP="00BB05D6">
      <w:pPr>
        <w:pStyle w:val="af"/>
        <w:spacing w:line="360" w:lineRule="auto"/>
        <w:ind w:firstLine="567"/>
        <w:rPr>
          <w:sz w:val="24"/>
        </w:rPr>
      </w:pPr>
      <w:r>
        <w:rPr>
          <w:sz w:val="24"/>
        </w:rPr>
        <w:lastRenderedPageBreak/>
        <w:t>По математике в 2018-2019</w:t>
      </w:r>
      <w:r w:rsidR="00BB05D6" w:rsidRPr="00404F3F">
        <w:rPr>
          <w:sz w:val="24"/>
        </w:rPr>
        <w:t xml:space="preserve"> учебном году учащиеся шк</w:t>
      </w:r>
      <w:r>
        <w:rPr>
          <w:sz w:val="24"/>
        </w:rPr>
        <w:t>олы сдавали на базовом уровне (4</w:t>
      </w:r>
      <w:r w:rsidR="00BB05D6" w:rsidRPr="00404F3F">
        <w:rPr>
          <w:sz w:val="24"/>
        </w:rPr>
        <w:t xml:space="preserve"> человека, успеваемость 100 %)</w:t>
      </w:r>
      <w:r>
        <w:rPr>
          <w:sz w:val="24"/>
        </w:rPr>
        <w:t xml:space="preserve"> и на профильном уровне (3 человека, успеваемость 100%)</w:t>
      </w:r>
    </w:p>
    <w:p w:rsidR="00BB05D6" w:rsidRPr="00404F3F" w:rsidRDefault="00BB05D6" w:rsidP="00BB05D6">
      <w:pPr>
        <w:pStyle w:val="af"/>
        <w:spacing w:line="360" w:lineRule="auto"/>
        <w:ind w:firstLine="567"/>
        <w:rPr>
          <w:sz w:val="24"/>
        </w:rPr>
      </w:pPr>
      <w:r w:rsidRPr="00404F3F">
        <w:rPr>
          <w:sz w:val="24"/>
        </w:rPr>
        <w:t>Результаты следующие:</w:t>
      </w:r>
    </w:p>
    <w:p w:rsidR="00BB05D6" w:rsidRPr="00404F3F" w:rsidRDefault="00BB05D6" w:rsidP="00BB05D6">
      <w:pPr>
        <w:pStyle w:val="af"/>
        <w:spacing w:line="360" w:lineRule="auto"/>
        <w:ind w:firstLine="567"/>
        <w:jc w:val="center"/>
        <w:rPr>
          <w:sz w:val="24"/>
        </w:rPr>
      </w:pPr>
      <w:r w:rsidRPr="00404F3F">
        <w:rPr>
          <w:sz w:val="24"/>
        </w:rPr>
        <w:t>Базовый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BB05D6" w:rsidRPr="00404F3F" w:rsidTr="004167DC">
        <w:tc>
          <w:tcPr>
            <w:tcW w:w="1971" w:type="dxa"/>
          </w:tcPr>
          <w:p w:rsidR="00BB05D6" w:rsidRPr="00404F3F" w:rsidRDefault="00BB05D6" w:rsidP="00E93BE9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Учебный год</w:t>
            </w:r>
          </w:p>
        </w:tc>
        <w:tc>
          <w:tcPr>
            <w:tcW w:w="1971" w:type="dxa"/>
          </w:tcPr>
          <w:p w:rsidR="00BB05D6" w:rsidRPr="00404F3F" w:rsidRDefault="00BB05D6" w:rsidP="00E93BE9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Всего писали</w:t>
            </w:r>
          </w:p>
        </w:tc>
        <w:tc>
          <w:tcPr>
            <w:tcW w:w="1971" w:type="dxa"/>
          </w:tcPr>
          <w:p w:rsidR="00BB05D6" w:rsidRPr="00404F3F" w:rsidRDefault="00BB05D6" w:rsidP="00E93BE9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Успеваемость %</w:t>
            </w:r>
          </w:p>
        </w:tc>
        <w:tc>
          <w:tcPr>
            <w:tcW w:w="1971" w:type="dxa"/>
          </w:tcPr>
          <w:p w:rsidR="00BB05D6" w:rsidRPr="00404F3F" w:rsidRDefault="00BB05D6" w:rsidP="00E93BE9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Средний балл</w:t>
            </w:r>
          </w:p>
        </w:tc>
        <w:tc>
          <w:tcPr>
            <w:tcW w:w="1971" w:type="dxa"/>
          </w:tcPr>
          <w:p w:rsidR="00BB05D6" w:rsidRPr="00404F3F" w:rsidRDefault="00BB05D6" w:rsidP="00E93BE9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Средний отметочный балл</w:t>
            </w:r>
          </w:p>
        </w:tc>
      </w:tr>
      <w:tr w:rsidR="00B02F24" w:rsidRPr="00404F3F" w:rsidTr="004167DC">
        <w:tc>
          <w:tcPr>
            <w:tcW w:w="1971" w:type="dxa"/>
          </w:tcPr>
          <w:p w:rsidR="00B02F24" w:rsidRPr="00404F3F" w:rsidRDefault="00B02F24" w:rsidP="00B044C8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2015-2016</w:t>
            </w:r>
          </w:p>
        </w:tc>
        <w:tc>
          <w:tcPr>
            <w:tcW w:w="1971" w:type="dxa"/>
          </w:tcPr>
          <w:p w:rsidR="00B02F24" w:rsidRPr="00404F3F" w:rsidRDefault="00B02F24" w:rsidP="00B044C8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14</w:t>
            </w:r>
          </w:p>
        </w:tc>
        <w:tc>
          <w:tcPr>
            <w:tcW w:w="1971" w:type="dxa"/>
          </w:tcPr>
          <w:p w:rsidR="00B02F24" w:rsidRPr="00404F3F" w:rsidRDefault="00B02F24" w:rsidP="00B044C8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</w:t>
            </w:r>
          </w:p>
        </w:tc>
        <w:tc>
          <w:tcPr>
            <w:tcW w:w="1971" w:type="dxa"/>
          </w:tcPr>
          <w:p w:rsidR="00B02F24" w:rsidRPr="00404F3F" w:rsidRDefault="00B02F24" w:rsidP="00B044C8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16</w:t>
            </w:r>
          </w:p>
        </w:tc>
        <w:tc>
          <w:tcPr>
            <w:tcW w:w="1971" w:type="dxa"/>
          </w:tcPr>
          <w:p w:rsidR="00B02F24" w:rsidRPr="00404F3F" w:rsidRDefault="00B02F24" w:rsidP="00B044C8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4</w:t>
            </w:r>
          </w:p>
        </w:tc>
      </w:tr>
      <w:tr w:rsidR="00B02F24" w:rsidRPr="00404F3F" w:rsidTr="004167DC">
        <w:tc>
          <w:tcPr>
            <w:tcW w:w="1971" w:type="dxa"/>
          </w:tcPr>
          <w:p w:rsidR="00B02F24" w:rsidRPr="00404F3F" w:rsidRDefault="00B02F24" w:rsidP="00B044C8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2016-2017</w:t>
            </w:r>
          </w:p>
        </w:tc>
        <w:tc>
          <w:tcPr>
            <w:tcW w:w="1971" w:type="dxa"/>
          </w:tcPr>
          <w:p w:rsidR="00B02F24" w:rsidRPr="00404F3F" w:rsidRDefault="00B02F24" w:rsidP="00B044C8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8</w:t>
            </w:r>
          </w:p>
        </w:tc>
        <w:tc>
          <w:tcPr>
            <w:tcW w:w="1971" w:type="dxa"/>
          </w:tcPr>
          <w:p w:rsidR="00B02F24" w:rsidRPr="00404F3F" w:rsidRDefault="00B02F24" w:rsidP="00B044C8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</w:t>
            </w:r>
          </w:p>
        </w:tc>
        <w:tc>
          <w:tcPr>
            <w:tcW w:w="1971" w:type="dxa"/>
          </w:tcPr>
          <w:p w:rsidR="00B02F24" w:rsidRPr="00404F3F" w:rsidRDefault="00B02F24" w:rsidP="00B044C8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17</w:t>
            </w:r>
          </w:p>
        </w:tc>
        <w:tc>
          <w:tcPr>
            <w:tcW w:w="1971" w:type="dxa"/>
          </w:tcPr>
          <w:p w:rsidR="00B02F24" w:rsidRPr="00404F3F" w:rsidRDefault="00B02F24" w:rsidP="00B044C8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4,6</w:t>
            </w:r>
          </w:p>
        </w:tc>
      </w:tr>
      <w:tr w:rsidR="00B02F24" w:rsidRPr="00404F3F" w:rsidTr="004167DC">
        <w:tc>
          <w:tcPr>
            <w:tcW w:w="1971" w:type="dxa"/>
          </w:tcPr>
          <w:p w:rsidR="00B02F24" w:rsidRPr="00404F3F" w:rsidRDefault="00B02F24" w:rsidP="00B044C8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2017-2018</w:t>
            </w:r>
          </w:p>
        </w:tc>
        <w:tc>
          <w:tcPr>
            <w:tcW w:w="1971" w:type="dxa"/>
          </w:tcPr>
          <w:p w:rsidR="00B02F24" w:rsidRPr="00404F3F" w:rsidRDefault="00B02F24" w:rsidP="00B044C8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3</w:t>
            </w:r>
          </w:p>
        </w:tc>
        <w:tc>
          <w:tcPr>
            <w:tcW w:w="1971" w:type="dxa"/>
          </w:tcPr>
          <w:p w:rsidR="00B02F24" w:rsidRPr="00404F3F" w:rsidRDefault="00B02F24" w:rsidP="00B044C8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</w:t>
            </w:r>
          </w:p>
        </w:tc>
        <w:tc>
          <w:tcPr>
            <w:tcW w:w="1971" w:type="dxa"/>
          </w:tcPr>
          <w:p w:rsidR="00B02F24" w:rsidRPr="00404F3F" w:rsidRDefault="00B02F24" w:rsidP="00B044C8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11,3</w:t>
            </w:r>
          </w:p>
        </w:tc>
        <w:tc>
          <w:tcPr>
            <w:tcW w:w="1971" w:type="dxa"/>
          </w:tcPr>
          <w:p w:rsidR="00B02F24" w:rsidRPr="00404F3F" w:rsidRDefault="00B02F24" w:rsidP="00B044C8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3,3</w:t>
            </w:r>
          </w:p>
        </w:tc>
      </w:tr>
      <w:tr w:rsidR="00B02F24" w:rsidRPr="00404F3F" w:rsidTr="004167DC">
        <w:tc>
          <w:tcPr>
            <w:tcW w:w="1971" w:type="dxa"/>
          </w:tcPr>
          <w:p w:rsidR="00B02F24" w:rsidRPr="00404F3F" w:rsidRDefault="00B02F24" w:rsidP="00E93BE9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1971" w:type="dxa"/>
          </w:tcPr>
          <w:p w:rsidR="00B02F24" w:rsidRPr="00404F3F" w:rsidRDefault="00B02F24" w:rsidP="00E93BE9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1" w:type="dxa"/>
          </w:tcPr>
          <w:p w:rsidR="00B02F24" w:rsidRPr="00404F3F" w:rsidRDefault="00B02F24" w:rsidP="00E93BE9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71" w:type="dxa"/>
          </w:tcPr>
          <w:p w:rsidR="00B02F24" w:rsidRPr="00404F3F" w:rsidRDefault="00B02F24" w:rsidP="00E93BE9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971" w:type="dxa"/>
          </w:tcPr>
          <w:p w:rsidR="00B02F24" w:rsidRPr="00404F3F" w:rsidRDefault="00B02F24" w:rsidP="00E93BE9">
            <w:pPr>
              <w:pStyle w:val="af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</w:tbl>
    <w:p w:rsidR="00BB05D6" w:rsidRPr="00B02F24" w:rsidRDefault="00B02F24" w:rsidP="00B02F24">
      <w:pPr>
        <w:pStyle w:val="af"/>
        <w:spacing w:line="360" w:lineRule="auto"/>
        <w:ind w:firstLine="567"/>
        <w:jc w:val="center"/>
        <w:rPr>
          <w:sz w:val="24"/>
        </w:rPr>
      </w:pPr>
      <w:r w:rsidRPr="00B02F24">
        <w:rPr>
          <w:sz w:val="24"/>
        </w:rPr>
        <w:t>Профильный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3202"/>
        <w:gridCol w:w="3202"/>
      </w:tblGrid>
      <w:tr w:rsidR="00F464F1" w:rsidRPr="00404F3F" w:rsidTr="00B044C8">
        <w:tc>
          <w:tcPr>
            <w:tcW w:w="3201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Учебный год</w:t>
            </w:r>
          </w:p>
        </w:tc>
        <w:tc>
          <w:tcPr>
            <w:tcW w:w="3202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Успеваемость</w:t>
            </w:r>
          </w:p>
        </w:tc>
        <w:tc>
          <w:tcPr>
            <w:tcW w:w="3202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 xml:space="preserve"> Средний тестовый балл (максимальный)</w:t>
            </w:r>
          </w:p>
        </w:tc>
      </w:tr>
      <w:tr w:rsidR="00F464F1" w:rsidRPr="00404F3F" w:rsidTr="00B044C8">
        <w:tc>
          <w:tcPr>
            <w:tcW w:w="3201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2014-2015</w:t>
            </w:r>
          </w:p>
        </w:tc>
        <w:tc>
          <w:tcPr>
            <w:tcW w:w="3202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71,4%</w:t>
            </w:r>
          </w:p>
        </w:tc>
        <w:tc>
          <w:tcPr>
            <w:tcW w:w="3202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</w:tr>
      <w:tr w:rsidR="00F464F1" w:rsidRPr="00404F3F" w:rsidTr="00B044C8">
        <w:tc>
          <w:tcPr>
            <w:tcW w:w="3201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2015-2016</w:t>
            </w:r>
          </w:p>
        </w:tc>
        <w:tc>
          <w:tcPr>
            <w:tcW w:w="3202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</w:tr>
      <w:tr w:rsidR="00F464F1" w:rsidRPr="00404F3F" w:rsidTr="00B044C8">
        <w:tc>
          <w:tcPr>
            <w:tcW w:w="3201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2016-2017</w:t>
            </w:r>
          </w:p>
        </w:tc>
        <w:tc>
          <w:tcPr>
            <w:tcW w:w="3202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</w:tr>
      <w:tr w:rsidR="00F464F1" w:rsidRPr="00404F3F" w:rsidTr="00B044C8">
        <w:tc>
          <w:tcPr>
            <w:tcW w:w="3201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2017-2018</w:t>
            </w:r>
          </w:p>
        </w:tc>
        <w:tc>
          <w:tcPr>
            <w:tcW w:w="3202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02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464F1" w:rsidRPr="00404F3F" w:rsidTr="00B044C8">
        <w:tc>
          <w:tcPr>
            <w:tcW w:w="3201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3202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F464F1" w:rsidRPr="00404F3F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</w:tr>
    </w:tbl>
    <w:p w:rsidR="00BB05D6" w:rsidRPr="00B02F24" w:rsidRDefault="00BB05D6" w:rsidP="00BB05D6">
      <w:pPr>
        <w:pStyle w:val="af"/>
        <w:spacing w:line="360" w:lineRule="auto"/>
        <w:rPr>
          <w:sz w:val="24"/>
        </w:rPr>
      </w:pPr>
    </w:p>
    <w:p w:rsidR="00BB05D6" w:rsidRPr="00E86F9E" w:rsidRDefault="00E86F9E" w:rsidP="00BB05D6">
      <w:pPr>
        <w:pStyle w:val="af"/>
        <w:spacing w:line="360" w:lineRule="auto"/>
        <w:rPr>
          <w:sz w:val="24"/>
        </w:rPr>
      </w:pPr>
      <w:r w:rsidRPr="00E86F9E">
        <w:rPr>
          <w:color w:val="000000" w:themeColor="text1"/>
          <w:sz w:val="24"/>
        </w:rPr>
        <w:t>В 2018-2019</w:t>
      </w:r>
      <w:r w:rsidR="00BB05D6" w:rsidRPr="00E86F9E">
        <w:rPr>
          <w:color w:val="000000" w:themeColor="text1"/>
          <w:sz w:val="24"/>
        </w:rPr>
        <w:t xml:space="preserve"> учебном году </w:t>
      </w:r>
      <w:r w:rsidRPr="00E86F9E">
        <w:rPr>
          <w:color w:val="000000" w:themeColor="text1"/>
          <w:sz w:val="24"/>
        </w:rPr>
        <w:t xml:space="preserve">2 выпускника сдавали </w:t>
      </w:r>
      <w:r w:rsidR="00BB05D6" w:rsidRPr="00E86F9E">
        <w:rPr>
          <w:color w:val="000000" w:themeColor="text1"/>
          <w:sz w:val="24"/>
        </w:rPr>
        <w:t xml:space="preserve"> </w:t>
      </w:r>
      <w:r w:rsidRPr="00E86F9E">
        <w:rPr>
          <w:color w:val="000000" w:themeColor="text1"/>
          <w:sz w:val="24"/>
        </w:rPr>
        <w:t xml:space="preserve"> экзамены по выбору: по физике и биологии. </w:t>
      </w:r>
      <w:r w:rsidR="00BB05D6" w:rsidRPr="00E86F9E">
        <w:rPr>
          <w:sz w:val="24"/>
        </w:rPr>
        <w:t xml:space="preserve"> </w:t>
      </w:r>
    </w:p>
    <w:p w:rsidR="00BB05D6" w:rsidRPr="00404F3F" w:rsidRDefault="00BB05D6" w:rsidP="00BB05D6">
      <w:pPr>
        <w:pStyle w:val="af"/>
        <w:spacing w:line="360" w:lineRule="auto"/>
        <w:ind w:firstLine="567"/>
        <w:jc w:val="center"/>
        <w:rPr>
          <w:sz w:val="24"/>
        </w:rPr>
      </w:pPr>
      <w:r w:rsidRPr="00404F3F">
        <w:rPr>
          <w:sz w:val="24"/>
        </w:rPr>
        <w:t>Медали</w:t>
      </w:r>
    </w:p>
    <w:tbl>
      <w:tblPr>
        <w:tblW w:w="0" w:type="auto"/>
        <w:jc w:val="center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342"/>
        <w:gridCol w:w="1342"/>
        <w:gridCol w:w="1252"/>
        <w:gridCol w:w="1280"/>
        <w:gridCol w:w="1221"/>
      </w:tblGrid>
      <w:tr w:rsidR="00E86F9E" w:rsidRPr="00404F3F" w:rsidTr="00E86F9E">
        <w:trPr>
          <w:jc w:val="center"/>
        </w:trPr>
        <w:tc>
          <w:tcPr>
            <w:tcW w:w="1723" w:type="dxa"/>
          </w:tcPr>
          <w:p w:rsidR="00E86F9E" w:rsidRPr="00404F3F" w:rsidRDefault="00E86F9E" w:rsidP="00E93BE9">
            <w:pPr>
              <w:pStyle w:val="af"/>
              <w:ind w:left="-284"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Медаль</w:t>
            </w:r>
          </w:p>
        </w:tc>
        <w:tc>
          <w:tcPr>
            <w:tcW w:w="1342" w:type="dxa"/>
          </w:tcPr>
          <w:p w:rsidR="00E86F9E" w:rsidRPr="00404F3F" w:rsidRDefault="00E86F9E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2014-2015</w:t>
            </w:r>
          </w:p>
        </w:tc>
        <w:tc>
          <w:tcPr>
            <w:tcW w:w="1342" w:type="dxa"/>
          </w:tcPr>
          <w:p w:rsidR="00E86F9E" w:rsidRPr="00404F3F" w:rsidRDefault="00E86F9E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2015-2016</w:t>
            </w:r>
          </w:p>
        </w:tc>
        <w:tc>
          <w:tcPr>
            <w:tcW w:w="1252" w:type="dxa"/>
          </w:tcPr>
          <w:p w:rsidR="00E86F9E" w:rsidRPr="00404F3F" w:rsidRDefault="00E86F9E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2016-2017</w:t>
            </w:r>
          </w:p>
        </w:tc>
        <w:tc>
          <w:tcPr>
            <w:tcW w:w="1280" w:type="dxa"/>
          </w:tcPr>
          <w:p w:rsidR="00E86F9E" w:rsidRPr="00404F3F" w:rsidRDefault="00E86F9E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2017-2018</w:t>
            </w:r>
          </w:p>
        </w:tc>
        <w:tc>
          <w:tcPr>
            <w:tcW w:w="1221" w:type="dxa"/>
          </w:tcPr>
          <w:p w:rsidR="00E86F9E" w:rsidRPr="00404F3F" w:rsidRDefault="00E86F9E" w:rsidP="00E93BE9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</w:tr>
      <w:tr w:rsidR="00E86F9E" w:rsidRPr="00404F3F" w:rsidTr="00E86F9E">
        <w:trPr>
          <w:jc w:val="center"/>
        </w:trPr>
        <w:tc>
          <w:tcPr>
            <w:tcW w:w="1723" w:type="dxa"/>
          </w:tcPr>
          <w:p w:rsidR="00E86F9E" w:rsidRPr="00404F3F" w:rsidRDefault="00E86F9E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За особые успехи в учении</w:t>
            </w:r>
          </w:p>
        </w:tc>
        <w:tc>
          <w:tcPr>
            <w:tcW w:w="1342" w:type="dxa"/>
          </w:tcPr>
          <w:p w:rsidR="00E86F9E" w:rsidRPr="00404F3F" w:rsidRDefault="00E86F9E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</w:t>
            </w:r>
          </w:p>
        </w:tc>
        <w:tc>
          <w:tcPr>
            <w:tcW w:w="1342" w:type="dxa"/>
          </w:tcPr>
          <w:p w:rsidR="00E86F9E" w:rsidRPr="00404F3F" w:rsidRDefault="00E86F9E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E86F9E" w:rsidRPr="00404F3F" w:rsidRDefault="00E86F9E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</w:t>
            </w:r>
          </w:p>
        </w:tc>
        <w:tc>
          <w:tcPr>
            <w:tcW w:w="1280" w:type="dxa"/>
          </w:tcPr>
          <w:p w:rsidR="00E86F9E" w:rsidRPr="00404F3F" w:rsidRDefault="00E86F9E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E86F9E" w:rsidRPr="00404F3F" w:rsidRDefault="00E86F9E" w:rsidP="00E93BE9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B05D6" w:rsidRPr="00404F3F" w:rsidRDefault="00BB05D6" w:rsidP="00BB05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4F3F">
        <w:rPr>
          <w:rFonts w:ascii="Times New Roman" w:hAnsi="Times New Roman" w:cs="Times New Roman"/>
          <w:sz w:val="24"/>
          <w:szCs w:val="24"/>
        </w:rPr>
        <w:t xml:space="preserve">Для повышения результатов </w:t>
      </w:r>
      <w:r w:rsidRPr="00404F3F">
        <w:rPr>
          <w:rFonts w:ascii="Times New Roman" w:hAnsi="Times New Roman" w:cs="Times New Roman"/>
          <w:b/>
          <w:sz w:val="24"/>
          <w:szCs w:val="24"/>
        </w:rPr>
        <w:t>государственной (итоговой) аттестации</w:t>
      </w:r>
      <w:r w:rsidRPr="00404F3F">
        <w:rPr>
          <w:rFonts w:ascii="Times New Roman" w:hAnsi="Times New Roman" w:cs="Times New Roman"/>
          <w:sz w:val="24"/>
          <w:szCs w:val="24"/>
        </w:rPr>
        <w:t xml:space="preserve"> проводился регулярный школьный и муниципальный мониторинг освоения образовательных программ в 9 и 11 классах. </w:t>
      </w:r>
    </w:p>
    <w:p w:rsidR="00BB05D6" w:rsidRPr="00404F3F" w:rsidRDefault="00BB05D6" w:rsidP="00BB05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4F3F">
        <w:rPr>
          <w:rFonts w:ascii="Times New Roman" w:hAnsi="Times New Roman" w:cs="Times New Roman"/>
          <w:sz w:val="24"/>
          <w:szCs w:val="24"/>
        </w:rPr>
        <w:t>- школьные  диагностические работы по русскому языку и математике</w:t>
      </w:r>
      <w:proofErr w:type="gramStart"/>
      <w:r w:rsidRPr="00404F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4F3F">
        <w:rPr>
          <w:rFonts w:ascii="Times New Roman" w:hAnsi="Times New Roman" w:cs="Times New Roman"/>
          <w:sz w:val="24"/>
          <w:szCs w:val="24"/>
        </w:rPr>
        <w:t xml:space="preserve"> по предметам по выбору – 1 раз в четверть.</w:t>
      </w:r>
    </w:p>
    <w:p w:rsidR="00BB05D6" w:rsidRPr="00404F3F" w:rsidRDefault="00BB05D6" w:rsidP="00BB05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4F3F">
        <w:rPr>
          <w:rFonts w:ascii="Times New Roman" w:hAnsi="Times New Roman" w:cs="Times New Roman"/>
          <w:sz w:val="24"/>
          <w:szCs w:val="24"/>
        </w:rPr>
        <w:t>- ТОГЭ И ТЕГЭ</w:t>
      </w:r>
    </w:p>
    <w:p w:rsidR="00BB05D6" w:rsidRPr="00404F3F" w:rsidRDefault="00BB05D6" w:rsidP="00BB05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4F3F">
        <w:rPr>
          <w:rFonts w:ascii="Times New Roman" w:hAnsi="Times New Roman" w:cs="Times New Roman"/>
          <w:sz w:val="24"/>
          <w:szCs w:val="24"/>
        </w:rPr>
        <w:t xml:space="preserve">Результат проделанной работы: </w:t>
      </w:r>
    </w:p>
    <w:p w:rsidR="00BB05D6" w:rsidRPr="00404F3F" w:rsidRDefault="00BB05D6" w:rsidP="00BB05D6">
      <w:pPr>
        <w:jc w:val="both"/>
        <w:rPr>
          <w:rFonts w:ascii="Times New Roman" w:hAnsi="Times New Roman" w:cs="Times New Roman"/>
          <w:sz w:val="24"/>
          <w:szCs w:val="24"/>
        </w:rPr>
      </w:pPr>
      <w:r w:rsidRPr="00404F3F">
        <w:rPr>
          <w:rFonts w:ascii="Times New Roman" w:hAnsi="Times New Roman" w:cs="Times New Roman"/>
          <w:sz w:val="24"/>
          <w:szCs w:val="24"/>
        </w:rPr>
        <w:t>100% выпускников основной  и средней школы получили аттестаты.</w:t>
      </w:r>
    </w:p>
    <w:p w:rsidR="00BB05D6" w:rsidRPr="001A722E" w:rsidRDefault="00BB05D6" w:rsidP="00BB05D6">
      <w:pPr>
        <w:pStyle w:val="Default"/>
        <w:numPr>
          <w:ilvl w:val="0"/>
          <w:numId w:val="12"/>
        </w:numPr>
        <w:spacing w:line="360" w:lineRule="auto"/>
        <w:jc w:val="center"/>
        <w:rPr>
          <w:b/>
        </w:rPr>
      </w:pPr>
      <w:r>
        <w:rPr>
          <w:b/>
        </w:rPr>
        <w:t>Методическая деятельность</w:t>
      </w:r>
    </w:p>
    <w:p w:rsidR="00BB05D6" w:rsidRDefault="00E86F9E" w:rsidP="00BB05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98A">
        <w:rPr>
          <w:rFonts w:ascii="Times New Roman" w:eastAsia="Times New Roman" w:hAnsi="Times New Roman" w:cs="Times New Roman"/>
          <w:sz w:val="24"/>
          <w:szCs w:val="24"/>
        </w:rPr>
        <w:lastRenderedPageBreak/>
        <w:t>В 2019</w:t>
      </w:r>
      <w:r w:rsidR="0051198A" w:rsidRPr="0051198A">
        <w:rPr>
          <w:rFonts w:ascii="Times New Roman" w:eastAsia="Times New Roman" w:hAnsi="Times New Roman" w:cs="Times New Roman"/>
          <w:sz w:val="24"/>
          <w:szCs w:val="24"/>
        </w:rPr>
        <w:t xml:space="preserve">  году структура</w:t>
      </w:r>
      <w:r w:rsidR="00BB05D6" w:rsidRPr="00511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5D6" w:rsidRPr="0051198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методической службы</w:t>
      </w:r>
      <w:r w:rsidR="00BB05D6" w:rsidRPr="0051198A">
        <w:rPr>
          <w:rFonts w:ascii="Times New Roman" w:eastAsia="Times New Roman" w:hAnsi="Times New Roman" w:cs="Times New Roman"/>
          <w:sz w:val="24"/>
          <w:szCs w:val="24"/>
        </w:rPr>
        <w:t xml:space="preserve"> школы была орган</w:t>
      </w:r>
      <w:r w:rsidR="0051198A" w:rsidRPr="0051198A">
        <w:rPr>
          <w:rFonts w:ascii="Times New Roman" w:eastAsia="Times New Roman" w:hAnsi="Times New Roman" w:cs="Times New Roman"/>
          <w:sz w:val="24"/>
          <w:szCs w:val="24"/>
        </w:rPr>
        <w:t>изована через работу</w:t>
      </w:r>
      <w:r w:rsidR="00BB05D6" w:rsidRPr="00511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98A" w:rsidRPr="0051198A">
        <w:rPr>
          <w:rFonts w:ascii="Times New Roman" w:eastAsia="Times New Roman" w:hAnsi="Times New Roman" w:cs="Times New Roman"/>
          <w:sz w:val="24"/>
          <w:szCs w:val="24"/>
        </w:rPr>
        <w:t xml:space="preserve">краевой </w:t>
      </w:r>
      <w:r w:rsidR="00BB05D6" w:rsidRPr="0051198A">
        <w:rPr>
          <w:rFonts w:ascii="Times New Roman" w:eastAsia="Times New Roman" w:hAnsi="Times New Roman" w:cs="Times New Roman"/>
          <w:sz w:val="24"/>
          <w:szCs w:val="24"/>
        </w:rPr>
        <w:t xml:space="preserve">сетевой  площадки </w:t>
      </w:r>
      <w:r w:rsidR="00BB05D6" w:rsidRPr="0051198A">
        <w:rPr>
          <w:rFonts w:ascii="Times New Roman" w:hAnsi="Times New Roman"/>
          <w:sz w:val="24"/>
          <w:szCs w:val="24"/>
        </w:rPr>
        <w:t xml:space="preserve">по апробации новой редакции ФГОС НОО (руководитель </w:t>
      </w:r>
      <w:proofErr w:type="spellStart"/>
      <w:r w:rsidR="00BB05D6" w:rsidRPr="0051198A">
        <w:rPr>
          <w:rFonts w:ascii="Times New Roman" w:hAnsi="Times New Roman"/>
          <w:sz w:val="24"/>
          <w:szCs w:val="24"/>
        </w:rPr>
        <w:t>Скочилова</w:t>
      </w:r>
      <w:proofErr w:type="spellEnd"/>
      <w:r w:rsidR="00BB05D6" w:rsidRPr="0051198A">
        <w:rPr>
          <w:rFonts w:ascii="Times New Roman" w:hAnsi="Times New Roman"/>
          <w:sz w:val="24"/>
          <w:szCs w:val="24"/>
        </w:rPr>
        <w:t xml:space="preserve"> Н.В.)</w:t>
      </w:r>
      <w:r w:rsidR="00BB05D6" w:rsidRPr="005119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1198A" w:rsidRPr="0051198A">
        <w:rPr>
          <w:rFonts w:ascii="Times New Roman" w:eastAsia="Times New Roman" w:hAnsi="Times New Roman" w:cs="Times New Roman"/>
          <w:sz w:val="24"/>
          <w:szCs w:val="24"/>
        </w:rPr>
        <w:t>участие в проекте «Образовательный лифт»</w:t>
      </w:r>
    </w:p>
    <w:p w:rsidR="0078606A" w:rsidRPr="0078606A" w:rsidRDefault="0078606A" w:rsidP="0078606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6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 работы </w:t>
      </w:r>
      <w:r w:rsidRPr="0078606A">
        <w:rPr>
          <w:rFonts w:ascii="Times New Roman" w:hAnsi="Times New Roman" w:cs="Times New Roman"/>
          <w:b/>
          <w:i/>
          <w:sz w:val="24"/>
          <w:szCs w:val="24"/>
        </w:rPr>
        <w:t>«Сетевой площадкой по апробации новой редакции ФГОС НОО»</w:t>
      </w:r>
    </w:p>
    <w:p w:rsidR="0078606A" w:rsidRPr="00EC18C6" w:rsidRDefault="0078606A" w:rsidP="007860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8C6">
        <w:rPr>
          <w:rFonts w:ascii="Times New Roman" w:hAnsi="Times New Roman" w:cs="Times New Roman"/>
          <w:sz w:val="24"/>
          <w:szCs w:val="24"/>
        </w:rPr>
        <w:t xml:space="preserve">С 2018 года наша школа является «Сетевой площадкой по апробации новой редакции ФГОС НОО» по направлению «Зависимость предметных результатов от уровня умений младших школьников работать с информацией» под руководством Худяковой Марины Алексеевны, </w:t>
      </w:r>
      <w:proofErr w:type="gramStart"/>
      <w:r w:rsidRPr="00EC18C6">
        <w:rPr>
          <w:rFonts w:ascii="Times New Roman" w:hAnsi="Times New Roman" w:cs="Times New Roman"/>
          <w:sz w:val="24"/>
          <w:szCs w:val="24"/>
        </w:rPr>
        <w:t>заведующей кафедры</w:t>
      </w:r>
      <w:proofErr w:type="gramEnd"/>
      <w:r w:rsidRPr="00EC18C6">
        <w:rPr>
          <w:rFonts w:ascii="Times New Roman" w:hAnsi="Times New Roman" w:cs="Times New Roman"/>
          <w:sz w:val="24"/>
          <w:szCs w:val="24"/>
        </w:rPr>
        <w:t xml:space="preserve">  </w:t>
      </w:r>
      <w:r w:rsidRPr="00EC18C6">
        <w:rPr>
          <w:rFonts w:ascii="Times New Roman" w:hAnsi="Times New Roman" w:cs="Times New Roman"/>
          <w:iCs/>
          <w:sz w:val="24"/>
          <w:szCs w:val="24"/>
        </w:rPr>
        <w:t>теории и технологии начального обучения и воспитания ФГБОУ ВО «ПГГПУ», кандидата педагогических наук, доцента.</w:t>
      </w:r>
      <w:r w:rsidRPr="00EC1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06A" w:rsidRPr="00EC18C6" w:rsidRDefault="0078606A" w:rsidP="0078606A">
      <w:pPr>
        <w:pStyle w:val="Default"/>
        <w:spacing w:line="276" w:lineRule="auto"/>
        <w:ind w:firstLine="567"/>
        <w:jc w:val="both"/>
      </w:pPr>
      <w:r w:rsidRPr="00EC18C6">
        <w:t xml:space="preserve">В течение 2019-2020 года учителя выполнили 4 технических задания, на которых провели сравнительный анализ действующего ФГОС НОО и новой редакции ФГОС НОО, анализ технологий обучения, ориентированных на формирование умений </w:t>
      </w:r>
      <w:proofErr w:type="gramStart"/>
      <w:r w:rsidRPr="00EC18C6">
        <w:t>у</w:t>
      </w:r>
      <w:proofErr w:type="gramEnd"/>
      <w:r w:rsidRPr="00EC18C6">
        <w:t xml:space="preserve"> </w:t>
      </w:r>
      <w:proofErr w:type="gramStart"/>
      <w:r w:rsidRPr="00EC18C6">
        <w:t>обучающихся</w:t>
      </w:r>
      <w:proofErr w:type="gramEnd"/>
      <w:r w:rsidRPr="00EC18C6">
        <w:t xml:space="preserve"> работать с информацией, апробировали приёмы и включали  их в уроки, разрабатывали задания по русскому языку и окружающему миру. Учителя приняли  активное участие в обучающих краевых семинарах.</w:t>
      </w:r>
    </w:p>
    <w:p w:rsidR="0078606A" w:rsidRPr="00EC18C6" w:rsidRDefault="0078606A" w:rsidP="0078606A">
      <w:pPr>
        <w:spacing w:after="0"/>
        <w:ind w:firstLine="567"/>
        <w:jc w:val="both"/>
        <w:rPr>
          <w:sz w:val="24"/>
          <w:szCs w:val="24"/>
        </w:rPr>
      </w:pPr>
      <w:r w:rsidRPr="00EC18C6">
        <w:rPr>
          <w:rFonts w:ascii="Times New Roman" w:hAnsi="Times New Roman" w:cs="Times New Roman"/>
          <w:sz w:val="24"/>
          <w:szCs w:val="24"/>
        </w:rPr>
        <w:t>12 марта 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C6">
        <w:rPr>
          <w:rFonts w:ascii="Times New Roman" w:hAnsi="Times New Roman" w:cs="Times New Roman"/>
          <w:sz w:val="24"/>
          <w:szCs w:val="24"/>
        </w:rPr>
        <w:t>г на базе МАОУ «СОШ №1» г. Краснокамска  - проектный семинар «Методы и приемы работы с информацией, влияющие на достижение предметных результатов: первые результаты апробации»</w:t>
      </w:r>
    </w:p>
    <w:p w:rsidR="0078606A" w:rsidRPr="00EC18C6" w:rsidRDefault="0078606A" w:rsidP="007860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8C6">
        <w:rPr>
          <w:rFonts w:ascii="Times New Roman" w:hAnsi="Times New Roman" w:cs="Times New Roman"/>
          <w:sz w:val="24"/>
          <w:szCs w:val="24"/>
        </w:rPr>
        <w:t xml:space="preserve">       24 октября 2019 г. на базе  МБОУ «</w:t>
      </w:r>
      <w:proofErr w:type="spellStart"/>
      <w:r w:rsidRPr="00EC18C6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Pr="00EC18C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5» - краевой семинар учителей начальных клас</w:t>
      </w:r>
      <w:bookmarkStart w:id="0" w:name="_GoBack"/>
      <w:bookmarkEnd w:id="0"/>
      <w:r w:rsidRPr="00EC18C6">
        <w:rPr>
          <w:rFonts w:ascii="Times New Roman" w:hAnsi="Times New Roman" w:cs="Times New Roman"/>
          <w:sz w:val="24"/>
          <w:szCs w:val="24"/>
        </w:rPr>
        <w:t>сов «Развитие умений у младших школьников  работать с информацией на уроках и во внеурочное время, используя приемы технологии ТРИЗ»</w:t>
      </w:r>
    </w:p>
    <w:p w:rsidR="0078606A" w:rsidRPr="00EC18C6" w:rsidRDefault="0078606A" w:rsidP="0078606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8C6">
        <w:rPr>
          <w:rFonts w:ascii="Times New Roman" w:hAnsi="Times New Roman" w:cs="Times New Roman"/>
          <w:sz w:val="24"/>
          <w:szCs w:val="24"/>
        </w:rPr>
        <w:t xml:space="preserve">     30-31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C6">
        <w:rPr>
          <w:rFonts w:ascii="Times New Roman" w:hAnsi="Times New Roman" w:cs="Times New Roman"/>
          <w:sz w:val="24"/>
          <w:szCs w:val="24"/>
        </w:rPr>
        <w:t xml:space="preserve">октября 2019 года на базе ПГГПУ и </w:t>
      </w:r>
      <w:proofErr w:type="spellStart"/>
      <w:r w:rsidRPr="00EC18C6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EC18C6">
        <w:rPr>
          <w:rFonts w:ascii="Times New Roman" w:hAnsi="Times New Roman" w:cs="Times New Roman"/>
          <w:sz w:val="24"/>
          <w:szCs w:val="24"/>
        </w:rPr>
        <w:t xml:space="preserve"> площадки МАОУ «Гимназия 33» г. Пермь – н</w:t>
      </w:r>
      <w:r>
        <w:rPr>
          <w:rFonts w:ascii="Times New Roman" w:hAnsi="Times New Roman" w:cs="Times New Roman"/>
          <w:sz w:val="24"/>
          <w:szCs w:val="24"/>
        </w:rPr>
        <w:t>аучно-практический семинар «ФГОС</w:t>
      </w:r>
      <w:r w:rsidRPr="00EC18C6">
        <w:rPr>
          <w:rFonts w:ascii="Times New Roman" w:hAnsi="Times New Roman" w:cs="Times New Roman"/>
          <w:sz w:val="24"/>
          <w:szCs w:val="24"/>
        </w:rPr>
        <w:t xml:space="preserve"> НОО. Где граница между старым и новым»</w:t>
      </w:r>
    </w:p>
    <w:p w:rsidR="0078606A" w:rsidRPr="00EC18C6" w:rsidRDefault="0078606A" w:rsidP="007860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8C6">
        <w:rPr>
          <w:rFonts w:ascii="Times New Roman" w:hAnsi="Times New Roman" w:cs="Times New Roman"/>
          <w:sz w:val="24"/>
          <w:szCs w:val="24"/>
        </w:rPr>
        <w:t xml:space="preserve">В течение 2019-2020 учебного года работала муниципальная творческая группы «Работа с информацией  на уровне НОО» (руководитель </w:t>
      </w:r>
      <w:proofErr w:type="spellStart"/>
      <w:r w:rsidRPr="00EC18C6">
        <w:rPr>
          <w:rFonts w:ascii="Times New Roman" w:hAnsi="Times New Roman" w:cs="Times New Roman"/>
          <w:sz w:val="24"/>
          <w:szCs w:val="24"/>
        </w:rPr>
        <w:t>Скочилова</w:t>
      </w:r>
      <w:proofErr w:type="spellEnd"/>
      <w:r w:rsidRPr="00EC18C6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78606A" w:rsidRPr="00EC18C6" w:rsidRDefault="0078606A" w:rsidP="007860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8C6">
        <w:rPr>
          <w:rFonts w:ascii="Times New Roman" w:hAnsi="Times New Roman" w:cs="Times New Roman"/>
          <w:sz w:val="24"/>
          <w:szCs w:val="24"/>
        </w:rPr>
        <w:t>30 апреля 2019 года на базе МБОУ «</w:t>
      </w:r>
      <w:proofErr w:type="spellStart"/>
      <w:r w:rsidRPr="00EC18C6">
        <w:rPr>
          <w:rFonts w:ascii="Times New Roman" w:hAnsi="Times New Roman" w:cs="Times New Roman"/>
          <w:sz w:val="24"/>
          <w:szCs w:val="24"/>
        </w:rPr>
        <w:t>Сергинская</w:t>
      </w:r>
      <w:proofErr w:type="spellEnd"/>
      <w:r w:rsidRPr="00EC18C6">
        <w:rPr>
          <w:rFonts w:ascii="Times New Roman" w:hAnsi="Times New Roman" w:cs="Times New Roman"/>
          <w:sz w:val="24"/>
          <w:szCs w:val="24"/>
        </w:rPr>
        <w:t xml:space="preserve"> СОШ» состоялось итоговое  заседание МТГ. На данное заседание были приглашены руководители кустовых методических объединений.</w:t>
      </w:r>
    </w:p>
    <w:p w:rsidR="0078606A" w:rsidRPr="00EC18C6" w:rsidRDefault="0078606A" w:rsidP="0078606A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C18C6">
        <w:t>Заседание было посвящено  теме «</w:t>
      </w:r>
      <w:r w:rsidRPr="00EC18C6">
        <w:rPr>
          <w:iCs/>
          <w:color w:val="000000"/>
        </w:rPr>
        <w:t>«Методы и приёмы работы с информацией, влияющие на достижение предметных результатов»</w:t>
      </w:r>
    </w:p>
    <w:p w:rsidR="0078606A" w:rsidRPr="00EC18C6" w:rsidRDefault="0078606A" w:rsidP="0078606A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C18C6">
        <w:rPr>
          <w:iCs/>
          <w:color w:val="000000"/>
        </w:rPr>
        <w:t xml:space="preserve">Учителя  провели мастер-классы с 1 по 4 класс. Гости  приняли участие в интерактивных практикумах «Приемы работы с информацией» и «Найди информацию», на которых определяли, на какие </w:t>
      </w:r>
      <w:proofErr w:type="spellStart"/>
      <w:r w:rsidRPr="00EC18C6">
        <w:rPr>
          <w:iCs/>
          <w:color w:val="000000"/>
        </w:rPr>
        <w:t>метапредметные</w:t>
      </w:r>
      <w:proofErr w:type="spellEnd"/>
      <w:r w:rsidRPr="00EC18C6">
        <w:rPr>
          <w:iCs/>
          <w:color w:val="000000"/>
        </w:rPr>
        <w:t xml:space="preserve"> результаты работают приёмы и отыскивали информацию  в книжных источниках. </w:t>
      </w:r>
    </w:p>
    <w:p w:rsidR="0078606A" w:rsidRPr="00EC18C6" w:rsidRDefault="0078606A" w:rsidP="007860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8C6">
        <w:rPr>
          <w:rFonts w:ascii="Times New Roman" w:hAnsi="Times New Roman" w:cs="Times New Roman"/>
          <w:sz w:val="24"/>
          <w:szCs w:val="24"/>
        </w:rPr>
        <w:t xml:space="preserve">Закончилось заседание «Информационной каруселью», которая  также была посвящена 95-летию </w:t>
      </w:r>
      <w:proofErr w:type="spellStart"/>
      <w:r w:rsidRPr="00EC18C6">
        <w:rPr>
          <w:rFonts w:ascii="Times New Roman" w:hAnsi="Times New Roman" w:cs="Times New Roman"/>
          <w:sz w:val="24"/>
          <w:szCs w:val="24"/>
        </w:rPr>
        <w:t>Кунгурского</w:t>
      </w:r>
      <w:proofErr w:type="spellEnd"/>
      <w:r w:rsidRPr="00EC18C6">
        <w:rPr>
          <w:rFonts w:ascii="Times New Roman" w:hAnsi="Times New Roman" w:cs="Times New Roman"/>
          <w:sz w:val="24"/>
          <w:szCs w:val="24"/>
        </w:rPr>
        <w:t xml:space="preserve"> района. На 5 этапах учителя проверили свои умения работать  с текстовой,  иллюстративной, звуковой информацией. </w:t>
      </w:r>
    </w:p>
    <w:p w:rsidR="0078606A" w:rsidRPr="00EC18C6" w:rsidRDefault="0078606A" w:rsidP="007860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8C6">
        <w:rPr>
          <w:rFonts w:ascii="Times New Roman" w:hAnsi="Times New Roman" w:cs="Times New Roman"/>
          <w:sz w:val="24"/>
          <w:szCs w:val="24"/>
        </w:rPr>
        <w:t xml:space="preserve">При подведении рефлексии  гости отметили высокий уровень проведения данного  мероприятия. </w:t>
      </w:r>
    </w:p>
    <w:p w:rsidR="0051198A" w:rsidRPr="0078606A" w:rsidRDefault="0078606A" w:rsidP="00786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606A">
        <w:rPr>
          <w:rFonts w:ascii="Times New Roman" w:hAnsi="Times New Roman" w:cs="Times New Roman"/>
          <w:b/>
          <w:i/>
          <w:sz w:val="24"/>
          <w:szCs w:val="24"/>
        </w:rPr>
        <w:t>«Образовательный лифт»</w:t>
      </w:r>
    </w:p>
    <w:p w:rsidR="00BB05D6" w:rsidRDefault="00BB05D6" w:rsidP="00BB05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F3F">
        <w:rPr>
          <w:rFonts w:ascii="Times New Roman" w:eastAsia="Times New Roman" w:hAnsi="Times New Roman" w:cs="Times New Roman"/>
          <w:sz w:val="24"/>
          <w:szCs w:val="24"/>
        </w:rPr>
        <w:t xml:space="preserve">В марте 2019 года школа вступила в краевую </w:t>
      </w:r>
      <w:proofErr w:type="spellStart"/>
      <w:r w:rsidRPr="00404F3F">
        <w:rPr>
          <w:rFonts w:ascii="Times New Roman" w:eastAsia="Times New Roman" w:hAnsi="Times New Roman" w:cs="Times New Roman"/>
          <w:sz w:val="24"/>
          <w:szCs w:val="24"/>
        </w:rPr>
        <w:t>апробационную</w:t>
      </w:r>
      <w:proofErr w:type="spellEnd"/>
      <w:r w:rsidRPr="00404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06A">
        <w:rPr>
          <w:rFonts w:ascii="Times New Roman" w:eastAsia="Times New Roman" w:hAnsi="Times New Roman" w:cs="Times New Roman"/>
          <w:sz w:val="24"/>
          <w:szCs w:val="24"/>
        </w:rPr>
        <w:t>пло</w:t>
      </w:r>
      <w:r w:rsidRPr="00404F3F">
        <w:rPr>
          <w:rFonts w:ascii="Times New Roman" w:eastAsia="Times New Roman" w:hAnsi="Times New Roman" w:cs="Times New Roman"/>
          <w:sz w:val="24"/>
          <w:szCs w:val="24"/>
        </w:rPr>
        <w:t>щадку «Образовательный лифт»</w:t>
      </w:r>
      <w:r w:rsidR="0078606A">
        <w:rPr>
          <w:rFonts w:ascii="Times New Roman" w:eastAsia="Times New Roman" w:hAnsi="Times New Roman" w:cs="Times New Roman"/>
          <w:sz w:val="24"/>
          <w:szCs w:val="24"/>
        </w:rPr>
        <w:t xml:space="preserve">. В рамках проекта </w:t>
      </w:r>
      <w:r w:rsidR="006D6163">
        <w:rPr>
          <w:rFonts w:ascii="Times New Roman" w:eastAsia="Times New Roman" w:hAnsi="Times New Roman" w:cs="Times New Roman"/>
          <w:sz w:val="24"/>
          <w:szCs w:val="24"/>
        </w:rPr>
        <w:t xml:space="preserve">работа была организована по 2 направлениям: деятельность административно-управленческой команды и деятельность педагогов, в рамках работы в краевых сетевых группах. </w:t>
      </w:r>
    </w:p>
    <w:p w:rsidR="006D6163" w:rsidRDefault="006D6163" w:rsidP="00BB05D6">
      <w:pPr>
        <w:shd w:val="clear" w:color="auto" w:fill="FFFFFF"/>
        <w:spacing w:after="0"/>
        <w:ind w:firstLine="567"/>
        <w:jc w:val="both"/>
        <w:rPr>
          <w:rStyle w:val="af7"/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Административно-управленческая команда приняла участие в установочном семинаре,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курсовой подготовке</w:t>
      </w:r>
      <w:r w:rsidRPr="006D6163">
        <w:rPr>
          <w:rStyle w:val="30"/>
          <w:rFonts w:eastAsia="Calibri"/>
          <w:b w:val="0"/>
          <w:color w:val="000000"/>
          <w:sz w:val="24"/>
        </w:rPr>
        <w:t xml:space="preserve"> </w:t>
      </w:r>
      <w:r w:rsidRPr="006D6163">
        <w:rPr>
          <w:rStyle w:val="af7"/>
          <w:rFonts w:ascii="Times New Roman" w:eastAsia="Calibri" w:hAnsi="Times New Roman" w:cs="Times New Roman"/>
          <w:b/>
          <w:color w:val="000000"/>
          <w:sz w:val="24"/>
        </w:rPr>
        <w:t>по теме «</w:t>
      </w:r>
      <w:r w:rsidRPr="006D6163">
        <w:rPr>
          <w:rFonts w:ascii="Times New Roman" w:eastAsia="Calibri" w:hAnsi="Times New Roman" w:cs="Times New Roman"/>
          <w:sz w:val="24"/>
          <w:szCs w:val="24"/>
        </w:rPr>
        <w:t xml:space="preserve">Проектирование форм индивидуализированного </w:t>
      </w:r>
      <w:proofErr w:type="gramStart"/>
      <w:r w:rsidRPr="006D6163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6D6163">
        <w:rPr>
          <w:rFonts w:ascii="Times New Roman" w:eastAsia="Calibri" w:hAnsi="Times New Roman" w:cs="Times New Roman"/>
          <w:sz w:val="24"/>
          <w:szCs w:val="24"/>
        </w:rPr>
        <w:t xml:space="preserve"> учебным предметам в условиях ФГОС СОО» (40 часов)</w:t>
      </w:r>
      <w:r w:rsidRPr="006D6163">
        <w:rPr>
          <w:rFonts w:ascii="Times New Roman" w:eastAsia="Times New Roman" w:hAnsi="Times New Roman" w:cs="Times New Roman"/>
          <w:sz w:val="24"/>
          <w:szCs w:val="24"/>
        </w:rPr>
        <w:t xml:space="preserve"> (директор и заместитель директора)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приняла участие в краевой НПК. </w:t>
      </w:r>
      <w:r w:rsidR="00D74024">
        <w:rPr>
          <w:rFonts w:ascii="Times New Roman" w:eastAsia="Times New Roman" w:hAnsi="Times New Roman" w:cs="Times New Roman"/>
          <w:sz w:val="24"/>
          <w:szCs w:val="24"/>
        </w:rPr>
        <w:t xml:space="preserve"> Результатом деятельности команды в 2019 году – разработка </w:t>
      </w:r>
      <w:r w:rsidR="00D74024" w:rsidRPr="00743FB4">
        <w:rPr>
          <w:rStyle w:val="af7"/>
          <w:rFonts w:eastAsia="Calibri"/>
          <w:b/>
          <w:color w:val="000000"/>
          <w:sz w:val="24"/>
        </w:rPr>
        <w:t xml:space="preserve"> </w:t>
      </w:r>
      <w:r w:rsidR="00D74024" w:rsidRPr="00D74024">
        <w:rPr>
          <w:rStyle w:val="af7"/>
          <w:rFonts w:ascii="Times New Roman" w:eastAsia="Calibri" w:hAnsi="Times New Roman" w:cs="Times New Roman"/>
          <w:color w:val="000000"/>
          <w:sz w:val="24"/>
        </w:rPr>
        <w:t xml:space="preserve"> программы перехода в эфф</w:t>
      </w:r>
      <w:r w:rsidR="00D74024">
        <w:rPr>
          <w:rStyle w:val="af7"/>
          <w:rFonts w:ascii="Times New Roman" w:eastAsia="Calibri" w:hAnsi="Times New Roman" w:cs="Times New Roman"/>
          <w:color w:val="000000"/>
          <w:sz w:val="24"/>
        </w:rPr>
        <w:t xml:space="preserve">ективный режим функционирования, как один из разделов </w:t>
      </w:r>
      <w:r w:rsidR="00D74024" w:rsidRPr="00D74024">
        <w:rPr>
          <w:rStyle w:val="af7"/>
          <w:rFonts w:ascii="Times New Roman" w:eastAsia="Calibri" w:hAnsi="Times New Roman" w:cs="Times New Roman"/>
          <w:color w:val="000000"/>
          <w:sz w:val="24"/>
        </w:rPr>
        <w:t>программы развития школы</w:t>
      </w:r>
      <w:r w:rsidR="00D74024">
        <w:rPr>
          <w:rStyle w:val="af7"/>
          <w:rFonts w:ascii="Times New Roman" w:eastAsia="Calibri" w:hAnsi="Times New Roman" w:cs="Times New Roman"/>
          <w:color w:val="000000"/>
          <w:sz w:val="24"/>
        </w:rPr>
        <w:t>.</w:t>
      </w:r>
    </w:p>
    <w:p w:rsidR="00BB05D6" w:rsidRPr="00C45026" w:rsidRDefault="00D74024" w:rsidP="00C4502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7"/>
          <w:rFonts w:ascii="Times New Roman" w:eastAsia="Calibri" w:hAnsi="Times New Roman" w:cs="Times New Roman"/>
          <w:color w:val="000000"/>
          <w:sz w:val="24"/>
        </w:rPr>
        <w:t>В рамках проекта для педагогов были созданы краевые сетевые группы по предметам: русскому языку, математике, английскому языку, обществознанию,  химии и биологии, физической культуре, географии, начальных классов</w:t>
      </w:r>
      <w:r w:rsidR="00F8354E">
        <w:rPr>
          <w:rStyle w:val="af7"/>
          <w:rFonts w:ascii="Times New Roman" w:eastAsia="Calibri" w:hAnsi="Times New Roman" w:cs="Times New Roman"/>
          <w:color w:val="000000"/>
          <w:sz w:val="24"/>
        </w:rPr>
        <w:t xml:space="preserve">. Основным направлением работы групп – повышение образовательных результатов. </w:t>
      </w:r>
      <w:r w:rsidR="0098533A">
        <w:rPr>
          <w:rStyle w:val="af7"/>
          <w:rFonts w:ascii="Times New Roman" w:eastAsia="Calibri" w:hAnsi="Times New Roman" w:cs="Times New Roman"/>
          <w:color w:val="000000"/>
          <w:sz w:val="24"/>
        </w:rPr>
        <w:t xml:space="preserve">Учителя приняли участие в очных установочных семинарах, </w:t>
      </w:r>
      <w:proofErr w:type="spellStart"/>
      <w:r w:rsidR="0098533A">
        <w:rPr>
          <w:rStyle w:val="af7"/>
          <w:rFonts w:ascii="Times New Roman" w:eastAsia="Calibri" w:hAnsi="Times New Roman" w:cs="Times New Roman"/>
          <w:color w:val="000000"/>
          <w:sz w:val="24"/>
        </w:rPr>
        <w:t>вебинарах</w:t>
      </w:r>
      <w:proofErr w:type="spellEnd"/>
      <w:r w:rsidR="0098533A">
        <w:rPr>
          <w:rStyle w:val="af7"/>
          <w:rFonts w:ascii="Times New Roman" w:eastAsia="Calibri" w:hAnsi="Times New Roman" w:cs="Times New Roman"/>
          <w:color w:val="000000"/>
          <w:sz w:val="24"/>
        </w:rPr>
        <w:t xml:space="preserve">, выполняли практические работы, </w:t>
      </w:r>
      <w:r w:rsidR="0098533A" w:rsidRPr="0098533A">
        <w:rPr>
          <w:rStyle w:val="af7"/>
          <w:rFonts w:ascii="Times New Roman" w:eastAsia="Calibri" w:hAnsi="Times New Roman" w:cs="Times New Roman"/>
          <w:color w:val="000000"/>
          <w:sz w:val="24"/>
        </w:rPr>
        <w:t>участвовали в комплексной психолого-педагогической диагностик</w:t>
      </w:r>
      <w:r w:rsidR="0098533A">
        <w:rPr>
          <w:rStyle w:val="af7"/>
          <w:rFonts w:ascii="Times New Roman" w:eastAsia="Calibri" w:hAnsi="Times New Roman" w:cs="Times New Roman"/>
          <w:color w:val="000000"/>
          <w:sz w:val="24"/>
        </w:rPr>
        <w:t>е</w:t>
      </w:r>
      <w:r w:rsidR="0098533A" w:rsidRPr="0098533A">
        <w:rPr>
          <w:rStyle w:val="af7"/>
          <w:rFonts w:ascii="Times New Roman" w:eastAsia="Calibri" w:hAnsi="Times New Roman" w:cs="Times New Roman"/>
          <w:color w:val="000000"/>
          <w:sz w:val="24"/>
        </w:rPr>
        <w:t xml:space="preserve"> уровня развития профессиональных компетентностей</w:t>
      </w:r>
      <w:r w:rsidR="0098533A">
        <w:rPr>
          <w:rStyle w:val="af7"/>
          <w:rFonts w:ascii="Times New Roman" w:eastAsia="Calibri" w:hAnsi="Times New Roman" w:cs="Times New Roman"/>
          <w:color w:val="000000"/>
          <w:sz w:val="24"/>
        </w:rPr>
        <w:t>. Итогом работы сетевых предметных групп в 2019 г  стало участие в краевой научно-практической конференции. Два педагога школы, Денисова К.В. и Елтышева Е.В.,  представили свой опыт работы на данной конференции.</w:t>
      </w:r>
    </w:p>
    <w:p w:rsidR="004E57EC" w:rsidRDefault="004E57EC" w:rsidP="00BB05D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7EC" w:rsidRDefault="004E57EC" w:rsidP="00BB05D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9E" w:rsidRPr="00B8709E" w:rsidRDefault="00B8709E" w:rsidP="00B8709E">
      <w:pPr>
        <w:pStyle w:val="a8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воспитательной работы в школе за 2019г.</w:t>
      </w:r>
      <w:r w:rsidRPr="00B87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709E" w:rsidRPr="00B8709E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>Вся воспитательная работа в школе строилась согласно плану учебно-воспитательной работы по направлениям: </w:t>
      </w:r>
    </w:p>
    <w:p w:rsidR="00B8709E" w:rsidRPr="00B8709E" w:rsidRDefault="00B8709E" w:rsidP="00B8709E">
      <w:pPr>
        <w:numPr>
          <w:ilvl w:val="0"/>
          <w:numId w:val="4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>Экологическое.</w:t>
      </w:r>
    </w:p>
    <w:p w:rsidR="00B8709E" w:rsidRPr="00B8709E" w:rsidRDefault="00B8709E" w:rsidP="00B8709E">
      <w:pPr>
        <w:numPr>
          <w:ilvl w:val="0"/>
          <w:numId w:val="4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09E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B8709E">
        <w:rPr>
          <w:rFonts w:ascii="Times New Roman" w:eastAsia="Times New Roman" w:hAnsi="Times New Roman" w:cs="Times New Roman"/>
          <w:sz w:val="24"/>
          <w:szCs w:val="24"/>
        </w:rPr>
        <w:t> – патриотическое.</w:t>
      </w:r>
    </w:p>
    <w:p w:rsidR="00B8709E" w:rsidRPr="00B8709E" w:rsidRDefault="00B8709E" w:rsidP="00B8709E">
      <w:pPr>
        <w:numPr>
          <w:ilvl w:val="0"/>
          <w:numId w:val="4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>Интеллектуально-развивающее.</w:t>
      </w:r>
    </w:p>
    <w:p w:rsidR="00B8709E" w:rsidRPr="00B8709E" w:rsidRDefault="00B8709E" w:rsidP="00B8709E">
      <w:pPr>
        <w:numPr>
          <w:ilvl w:val="0"/>
          <w:numId w:val="4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>Физкультурно-спортивное</w:t>
      </w:r>
      <w:proofErr w:type="gramStart"/>
      <w:r w:rsidRPr="00B8709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87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709E" w:rsidRPr="00B8709E" w:rsidRDefault="00B8709E" w:rsidP="00B8709E">
      <w:pPr>
        <w:numPr>
          <w:ilvl w:val="0"/>
          <w:numId w:val="4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жизни, профилактика правонарушений. </w:t>
      </w:r>
    </w:p>
    <w:p w:rsidR="00B8709E" w:rsidRPr="00B8709E" w:rsidRDefault="00B8709E" w:rsidP="00B8709E">
      <w:pPr>
        <w:numPr>
          <w:ilvl w:val="0"/>
          <w:numId w:val="4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Художественно-эстетическое.</w:t>
      </w:r>
    </w:p>
    <w:p w:rsidR="00B8709E" w:rsidRPr="00B8709E" w:rsidRDefault="00B8709E" w:rsidP="00B8709E">
      <w:pPr>
        <w:numPr>
          <w:ilvl w:val="0"/>
          <w:numId w:val="4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>Профориентация. </w:t>
      </w:r>
    </w:p>
    <w:p w:rsidR="00B8709E" w:rsidRPr="00B8709E" w:rsidRDefault="00B8709E" w:rsidP="00B8709E">
      <w:pPr>
        <w:numPr>
          <w:ilvl w:val="0"/>
          <w:numId w:val="4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>Работа с родителями. </w:t>
      </w:r>
    </w:p>
    <w:p w:rsidR="00B8709E" w:rsidRPr="00B8709E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>В рамках работы по профилактике употребления ПАВ, а также воспитанию законопослушного поведения обучающихся были проведены: </w:t>
      </w:r>
    </w:p>
    <w:p w:rsidR="00B8709E" w:rsidRPr="00B8709E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>- беседы с участием инспектора ПДН, прокурора</w:t>
      </w:r>
    </w:p>
    <w:p w:rsidR="00B8709E" w:rsidRPr="00B8709E" w:rsidRDefault="00B8709E" w:rsidP="00B87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 xml:space="preserve">              - профилактические рейды по семьям «группы риска» и СОП; </w:t>
      </w:r>
    </w:p>
    <w:p w:rsidR="00B8709E" w:rsidRPr="00B8709E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 xml:space="preserve">- вовлечение семей учащихся «группы риска» и СОП в совместную </w:t>
      </w:r>
      <w:proofErr w:type="spellStart"/>
      <w:r w:rsidRPr="00B8709E">
        <w:rPr>
          <w:rFonts w:ascii="Times New Roman" w:eastAsia="Times New Roman" w:hAnsi="Times New Roman" w:cs="Times New Roman"/>
          <w:sz w:val="24"/>
          <w:szCs w:val="24"/>
        </w:rPr>
        <w:t>досуговую</w:t>
      </w:r>
      <w:proofErr w:type="spellEnd"/>
      <w:r w:rsidRPr="00B8709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</w:t>
      </w:r>
      <w:proofErr w:type="spellStart"/>
      <w:r w:rsidRPr="00B8709E">
        <w:rPr>
          <w:rFonts w:ascii="Times New Roman" w:eastAsia="Times New Roman" w:hAnsi="Times New Roman" w:cs="Times New Roman"/>
          <w:sz w:val="24"/>
          <w:szCs w:val="24"/>
        </w:rPr>
        <w:t>класса</w:t>
      </w:r>
      <w:proofErr w:type="gramStart"/>
      <w:r w:rsidRPr="00B8709E">
        <w:rPr>
          <w:rFonts w:ascii="Times New Roman" w:eastAsia="Times New Roman" w:hAnsi="Times New Roman" w:cs="Times New Roman"/>
          <w:sz w:val="24"/>
          <w:szCs w:val="24"/>
        </w:rPr>
        <w:t>,ш</w:t>
      </w:r>
      <w:proofErr w:type="gramEnd"/>
      <w:r w:rsidRPr="00B8709E">
        <w:rPr>
          <w:rFonts w:ascii="Times New Roman" w:eastAsia="Times New Roman" w:hAnsi="Times New Roman" w:cs="Times New Roman"/>
          <w:sz w:val="24"/>
          <w:szCs w:val="24"/>
        </w:rPr>
        <w:t>колы</w:t>
      </w:r>
      <w:proofErr w:type="spellEnd"/>
      <w:r w:rsidRPr="00B87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709E">
        <w:rPr>
          <w:rFonts w:ascii="Times New Roman" w:eastAsia="Times New Roman" w:hAnsi="Times New Roman" w:cs="Times New Roman"/>
          <w:sz w:val="24"/>
          <w:szCs w:val="24"/>
        </w:rPr>
        <w:t>Сергинского</w:t>
      </w:r>
      <w:proofErr w:type="spellEnd"/>
      <w:r w:rsidRPr="00B8709E">
        <w:rPr>
          <w:rFonts w:ascii="Times New Roman" w:eastAsia="Times New Roman" w:hAnsi="Times New Roman" w:cs="Times New Roman"/>
          <w:sz w:val="24"/>
          <w:szCs w:val="24"/>
        </w:rPr>
        <w:t xml:space="preserve"> ЦД</w:t>
      </w:r>
    </w:p>
    <w:p w:rsidR="00B8709E" w:rsidRPr="00B8709E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 xml:space="preserve">-  мероприятия с родителями и обучающимися в рамках </w:t>
      </w:r>
      <w:proofErr w:type="spellStart"/>
      <w:r w:rsidRPr="00B8709E">
        <w:rPr>
          <w:rFonts w:ascii="Times New Roman" w:eastAsia="Times New Roman" w:hAnsi="Times New Roman" w:cs="Times New Roman"/>
          <w:sz w:val="24"/>
          <w:szCs w:val="24"/>
        </w:rPr>
        <w:t>антинаркотического</w:t>
      </w:r>
      <w:proofErr w:type="spellEnd"/>
      <w:r w:rsidRPr="00B8709E">
        <w:rPr>
          <w:rFonts w:ascii="Times New Roman" w:eastAsia="Times New Roman" w:hAnsi="Times New Roman" w:cs="Times New Roman"/>
          <w:sz w:val="24"/>
          <w:szCs w:val="24"/>
        </w:rPr>
        <w:t xml:space="preserve"> месячника, единого дня профилактики, Дни здоровья; </w:t>
      </w:r>
    </w:p>
    <w:p w:rsidR="00B8709E" w:rsidRPr="00B8709E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>- тематические линейки, часы общения и т.д. </w:t>
      </w:r>
    </w:p>
    <w:p w:rsidR="00B8709E" w:rsidRPr="00B8709E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>Анализ работы по профилактике правонарушений среди несовершеннолетних за последние 3 года можно представить в виде таблицы: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4"/>
        <w:gridCol w:w="1600"/>
        <w:gridCol w:w="2127"/>
        <w:gridCol w:w="2409"/>
      </w:tblGrid>
      <w:tr w:rsidR="00B8709E" w:rsidRPr="00B8709E" w:rsidTr="00954993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8709E" w:rsidRPr="00B8709E" w:rsidRDefault="00B8709E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r w:rsidRPr="00B87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8709E" w:rsidRPr="00B8709E" w:rsidRDefault="00B8709E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B87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8709E" w:rsidRPr="00B8709E" w:rsidRDefault="00B8709E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B87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709E" w:rsidRPr="00B8709E" w:rsidRDefault="00B8709E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B87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709E" w:rsidRPr="00B8709E" w:rsidTr="00954993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8709E" w:rsidRPr="00B8709E" w:rsidRDefault="00B8709E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семей «группы риска»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8709E" w:rsidRPr="00B8709E" w:rsidRDefault="00B8709E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8709E" w:rsidRPr="00B8709E" w:rsidRDefault="00B8709E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709E" w:rsidRPr="00B8709E" w:rsidRDefault="00B8709E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09E" w:rsidRPr="00B8709E" w:rsidTr="00954993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8709E" w:rsidRPr="00B8709E" w:rsidRDefault="00B8709E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семей, находящихся в СОП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8709E" w:rsidRPr="00B8709E" w:rsidRDefault="00B8709E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eastAsia="Times New Roman" w:hAnsi="Times New Roman" w:cs="Times New Roman"/>
                <w:sz w:val="24"/>
                <w:szCs w:val="24"/>
              </w:rPr>
              <w:t>2  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8709E" w:rsidRPr="00B8709E" w:rsidRDefault="00B8709E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709E" w:rsidRPr="00B8709E" w:rsidRDefault="00B8709E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B8709E" w:rsidRPr="00B8709E" w:rsidTr="00954993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8709E" w:rsidRPr="00B8709E" w:rsidRDefault="00B8709E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состоящих на учете в УВД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8709E" w:rsidRPr="00B8709E" w:rsidRDefault="00B8709E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8709E" w:rsidRPr="00B8709E" w:rsidRDefault="00B8709E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709E" w:rsidRPr="00B8709E" w:rsidRDefault="00B8709E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709E" w:rsidRPr="00B8709E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ведется по программам технической, художественной и физкультурно-спортивной направленности. На базе школы работают 8 кружков и 3 спортивных секции. </w:t>
      </w:r>
      <w:proofErr w:type="gramStart"/>
      <w:r w:rsidRPr="00B8709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B8709E">
        <w:rPr>
          <w:rFonts w:ascii="Times New Roman" w:eastAsia="Times New Roman" w:hAnsi="Times New Roman" w:cs="Times New Roman"/>
          <w:sz w:val="24"/>
          <w:szCs w:val="24"/>
        </w:rPr>
        <w:t xml:space="preserve"> 1-9 классов охвачены внеурочной деятельностью.  Всего охвачено дополнительным образованием 187  человек (93%). </w:t>
      </w:r>
    </w:p>
    <w:p w:rsidR="00B8709E" w:rsidRPr="00B8709E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2019 году  продолжили свою работу профильные отряды ЮИД  и  ДЮП (в них занято 35 человек). В школе ведется  работа с родителями </w:t>
      </w:r>
      <w:proofErr w:type="gramStart"/>
      <w:r w:rsidRPr="00B8709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8709E">
        <w:rPr>
          <w:rFonts w:ascii="Times New Roman" w:eastAsia="Times New Roman" w:hAnsi="Times New Roman" w:cs="Times New Roman"/>
          <w:sz w:val="24"/>
          <w:szCs w:val="24"/>
        </w:rPr>
        <w:t xml:space="preserve">. На родительских собраниях реализуется психолого-педагогический всеобуч для родителей с учетом возрастных особенностей школьников. </w:t>
      </w:r>
    </w:p>
    <w:p w:rsidR="00B8709E" w:rsidRPr="00B8709E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09E">
        <w:rPr>
          <w:rFonts w:ascii="Times New Roman" w:eastAsia="Times New Roman" w:hAnsi="Times New Roman" w:cs="Times New Roman"/>
          <w:sz w:val="24"/>
          <w:szCs w:val="24"/>
        </w:rPr>
        <w:t xml:space="preserve">В школе продолжается работа по  кадетскому движению.  Кадеты  участвуют в муниципальных и межмуниципальных мероприятиях.  В июне месяце на базе школы  прошла традиционная военно-спортивная игра «Вихрь-2019», в рамках межмуниципального краевого мероприятия  «Быть патриотом каждый должен!», добровольного содружества «Кадетское братство», посвящённая 95-летию </w:t>
      </w:r>
      <w:proofErr w:type="spellStart"/>
      <w:r w:rsidRPr="00B8709E">
        <w:rPr>
          <w:rFonts w:ascii="Times New Roman" w:eastAsia="Times New Roman" w:hAnsi="Times New Roman" w:cs="Times New Roman"/>
          <w:sz w:val="24"/>
          <w:szCs w:val="24"/>
        </w:rPr>
        <w:t>Кунгурского</w:t>
      </w:r>
      <w:proofErr w:type="spellEnd"/>
      <w:r w:rsidRPr="00B8709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09E">
        <w:rPr>
          <w:rFonts w:ascii="Times New Roman" w:eastAsia="Times New Roman" w:hAnsi="Times New Roman" w:cs="Times New Roman"/>
          <w:sz w:val="24"/>
          <w:szCs w:val="24"/>
        </w:rPr>
        <w:t xml:space="preserve">ней приняли участия 10 команд, где наши кадеты заняли 2 место. </w:t>
      </w:r>
    </w:p>
    <w:p w:rsidR="004E57EC" w:rsidRPr="00B8709E" w:rsidRDefault="004E57EC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7EC" w:rsidRDefault="004E57EC" w:rsidP="00BB05D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D6" w:rsidRPr="0089306A" w:rsidRDefault="00BB05D6" w:rsidP="00BB05D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06A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</w:t>
      </w:r>
      <w:r w:rsidR="0098533A">
        <w:rPr>
          <w:rFonts w:ascii="Times New Roman" w:hAnsi="Times New Roman" w:cs="Times New Roman"/>
          <w:b/>
          <w:bCs/>
          <w:sz w:val="24"/>
          <w:szCs w:val="24"/>
        </w:rPr>
        <w:t>ТИ МБОУ «</w:t>
      </w:r>
      <w:proofErr w:type="spellStart"/>
      <w:r w:rsidR="0098533A">
        <w:rPr>
          <w:rFonts w:ascii="Times New Roman" w:hAnsi="Times New Roman" w:cs="Times New Roman"/>
          <w:b/>
          <w:bCs/>
          <w:sz w:val="24"/>
          <w:szCs w:val="24"/>
        </w:rPr>
        <w:t>Сергинская</w:t>
      </w:r>
      <w:proofErr w:type="spellEnd"/>
      <w:r w:rsidR="0098533A">
        <w:rPr>
          <w:rFonts w:ascii="Times New Roman" w:hAnsi="Times New Roman" w:cs="Times New Roman"/>
          <w:b/>
          <w:bCs/>
          <w:sz w:val="24"/>
          <w:szCs w:val="24"/>
        </w:rPr>
        <w:t xml:space="preserve"> СОШ» за 2019</w:t>
      </w:r>
      <w:r w:rsidRPr="0089306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1288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5502"/>
        <w:gridCol w:w="1589"/>
        <w:gridCol w:w="1589"/>
        <w:gridCol w:w="1589"/>
      </w:tblGrid>
      <w:tr w:rsidR="00BB05D6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89306A" w:rsidRDefault="00BB05D6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89306A" w:rsidRDefault="00BB05D6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89306A" w:rsidRDefault="00BB05D6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B05D6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89306A" w:rsidRDefault="00BB05D6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89306A" w:rsidRDefault="00BB05D6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89306A" w:rsidRDefault="0098533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89306A" w:rsidRDefault="0098533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чел</w:t>
            </w:r>
          </w:p>
        </w:tc>
      </w:tr>
      <w:tr w:rsidR="00BB05D6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89306A" w:rsidRDefault="00BB05D6" w:rsidP="00E93B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89306A" w:rsidRDefault="00BB05D6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89306A" w:rsidRDefault="00BB05D6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89306A" w:rsidRDefault="00BB05D6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89306A" w:rsidRDefault="00BB05D6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3A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98533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98533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98533A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214 чел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98533A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98533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1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98533A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98533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98533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98533A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83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98533A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чел</w:t>
            </w:r>
          </w:p>
        </w:tc>
      </w:tr>
      <w:tr w:rsidR="0098533A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98533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98533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98533A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117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513AC7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чел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</w:t>
            </w:r>
          </w:p>
        </w:tc>
      </w:tr>
      <w:tr w:rsidR="0098533A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98533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98533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98533A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98533A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A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</w:tc>
      </w:tr>
      <w:tr w:rsidR="00513AC7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101 чел/47%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/49,5%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123/47%</w:t>
            </w:r>
          </w:p>
        </w:tc>
      </w:tr>
      <w:tr w:rsidR="00513AC7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5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54,7 балла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5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54,2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  балл</w:t>
            </w:r>
          </w:p>
        </w:tc>
      </w:tr>
      <w:tr w:rsidR="00513AC7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5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45,1 балла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5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47,3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 балл</w:t>
            </w:r>
          </w:p>
        </w:tc>
      </w:tr>
      <w:tr w:rsidR="00513AC7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69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59,6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513AC7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46 баллов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баллов</w:t>
            </w:r>
          </w:p>
        </w:tc>
      </w:tr>
      <w:tr w:rsidR="00513AC7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513AC7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513AC7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89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513AC7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513AC7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513AC7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513AC7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9306A" w:rsidRDefault="00513AC7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4F3E12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A72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 человек/12,5%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A72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4F3E12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015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138 чел/64%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015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188 чел/89,5%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221чел/85%</w:t>
            </w:r>
          </w:p>
        </w:tc>
      </w:tr>
      <w:tr w:rsidR="004F3E12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6B1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72 чел/34%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6B1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80 чел/38%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чел/40%</w:t>
            </w:r>
          </w:p>
        </w:tc>
      </w:tr>
      <w:tr w:rsidR="004F3E12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9 чел/4,3%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чел/2,7%</w:t>
            </w:r>
          </w:p>
        </w:tc>
      </w:tr>
      <w:tr w:rsidR="004F3E12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12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B47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B47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4F3E12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915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915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23 чел/11%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26чел/10%</w:t>
            </w:r>
          </w:p>
        </w:tc>
      </w:tr>
      <w:tr w:rsidR="004F3E12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B57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B57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4F3E12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D94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D94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4F3E12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4F3E12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9F3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9F3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</w:tr>
      <w:tr w:rsidR="004F3E12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B001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14чел/74%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B001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14 чел/78%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чел/78,6%</w:t>
            </w:r>
          </w:p>
        </w:tc>
      </w:tr>
      <w:tr w:rsidR="004F3E12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A31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13чел/68%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A31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13 чел/72%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чел/75%</w:t>
            </w:r>
          </w:p>
        </w:tc>
      </w:tr>
      <w:tr w:rsidR="004F3E12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C003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5 чел/26%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C003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4 чел/22%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чел/21,4</w:t>
            </w: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E12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D04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5 чел/26%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D04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4 чел/22%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2" w:rsidRPr="0089306A" w:rsidRDefault="004F3E12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чел/21,4</w:t>
            </w: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6BAA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552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16 чел/84%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552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15 чел/83%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чел/75</w:t>
            </w: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6BAA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686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9 чел/47%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686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8 чел/44%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чел/39%</w:t>
            </w:r>
          </w:p>
        </w:tc>
      </w:tr>
      <w:tr w:rsidR="00E46BAA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686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  чел//37%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686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 чел/39%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чел/36%</w:t>
            </w:r>
          </w:p>
        </w:tc>
      </w:tr>
      <w:tr w:rsidR="00E46BAA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A" w:rsidRPr="0089306A" w:rsidRDefault="00E46BAA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075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075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1чел/5%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чел/4%</w:t>
            </w: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B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 чел/37%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B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6 чел/33%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чел/39%</w:t>
            </w: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914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 чел/5%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914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1чел/5%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1чел/4</w:t>
            </w: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F6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4 чел/21%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F6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4чел/22%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чел/29%</w:t>
            </w: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572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21 чел/100%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572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20чел/95%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чел/96%</w:t>
            </w: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 w:rsidRPr="0089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6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18чел/86%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6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20чел/95%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чел/97%</w:t>
            </w: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F3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0,26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F3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0,28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15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59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15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60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60 единиц</w:t>
            </w: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чел/100%</w:t>
            </w:r>
          </w:p>
        </w:tc>
      </w:tr>
      <w:tr w:rsidR="002965F4" w:rsidRPr="0089306A" w:rsidTr="00E93B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70,2 кв. 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  <w:proofErr w:type="spellStart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4" w:rsidRPr="0089306A" w:rsidRDefault="002965F4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70,2 кв</w:t>
            </w:r>
            <w:proofErr w:type="gramStart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BB05D6" w:rsidRPr="0089306A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89306A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89306A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89306A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89306A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26" w:rsidRDefault="00C4502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26" w:rsidRDefault="00C4502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26" w:rsidRDefault="00C4502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26" w:rsidRDefault="00C4502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26" w:rsidRDefault="00C4502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26" w:rsidRDefault="00C4502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26" w:rsidRDefault="00C4502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09E" w:rsidRDefault="00B8709E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F95335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26" w:rsidRPr="002E2830" w:rsidRDefault="00C45026" w:rsidP="00C45026">
      <w:pPr>
        <w:pStyle w:val="ConsPlusNormal"/>
        <w:spacing w:line="276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830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структурного подразделения для детей </w:t>
      </w:r>
      <w:r w:rsidRPr="002E2830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 МБОУ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Сергинская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СОШ» по итогам 2019</w:t>
      </w:r>
      <w:r w:rsidRPr="002E283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45026" w:rsidRDefault="00C45026" w:rsidP="00C450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026" w:rsidRPr="00CA0653" w:rsidRDefault="00C45026" w:rsidP="00C45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bCs/>
          <w:sz w:val="24"/>
          <w:szCs w:val="24"/>
        </w:rPr>
        <w:t>Структурное подразделение для детей дошкольного возраста</w:t>
      </w:r>
      <w:r w:rsidRPr="00CA0653">
        <w:rPr>
          <w:rFonts w:ascii="Times New Roman" w:hAnsi="Times New Roman" w:cs="Times New Roman"/>
          <w:sz w:val="24"/>
          <w:szCs w:val="24"/>
        </w:rPr>
        <w:t xml:space="preserve"> (далее ДОУ) находится по адресу: 617420, Пермский край, Кунгурский район, с. </w:t>
      </w:r>
      <w:proofErr w:type="spellStart"/>
      <w:r w:rsidRPr="00CA0653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CA065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CA0653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CA0653">
        <w:rPr>
          <w:rFonts w:ascii="Times New Roman" w:hAnsi="Times New Roman" w:cs="Times New Roman"/>
          <w:sz w:val="24"/>
          <w:szCs w:val="24"/>
        </w:rPr>
        <w:t>, 10. Телефон: (34271) 5-13-64.</w:t>
      </w:r>
    </w:p>
    <w:p w:rsidR="00C45026" w:rsidRPr="00CA0653" w:rsidRDefault="00C45026" w:rsidP="00C45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Заместитель директора по дошкольному образованию – Примакова Людмила Анатольевна.</w:t>
      </w:r>
    </w:p>
    <w:p w:rsidR="00C45026" w:rsidRPr="00CA0653" w:rsidRDefault="00C45026" w:rsidP="00C45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 xml:space="preserve">Детский сад открыт в 1999г., расположен в типовом здании. Здание одноэтажное, кирпичное, со всеми видами благоустройства. Предельная наполняемость – 94 человека, 4общеразвивающие группы. </w:t>
      </w:r>
    </w:p>
    <w:p w:rsidR="00C45026" w:rsidRPr="00CA0653" w:rsidRDefault="00C45026" w:rsidP="00C45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Режим функционирования ДОУ – 12 часов с 8.00 до 20.00, при 5-дневной рабочей неделе.</w:t>
      </w:r>
    </w:p>
    <w:p w:rsidR="00C45026" w:rsidRPr="00CA0653" w:rsidRDefault="00C45026" w:rsidP="00C45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Учреждение имеет лицензию 59Л01 № 0001906, регистрационный номер 4070 от 08 июля 2015 г.</w:t>
      </w:r>
    </w:p>
    <w:p w:rsidR="00C45026" w:rsidRPr="00E13D20" w:rsidRDefault="00C45026" w:rsidP="00C450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Общие показатели выглядят следующим образом:</w:t>
      </w:r>
    </w:p>
    <w:p w:rsidR="00C45026" w:rsidRPr="00E13D20" w:rsidRDefault="00C45026" w:rsidP="00C45026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3D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Состав </w:t>
      </w:r>
      <w:proofErr w:type="gramStart"/>
      <w:r w:rsidRPr="00E13D20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обучающихся</w:t>
      </w:r>
      <w:proofErr w:type="gramEnd"/>
    </w:p>
    <w:p w:rsidR="00C45026" w:rsidRPr="00E13D20" w:rsidRDefault="00C45026" w:rsidP="00C450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</w:rPr>
        <w:t>Уровень дошкольного образования:</w:t>
      </w:r>
      <w:r w:rsidRPr="00E13D20">
        <w:rPr>
          <w:rFonts w:ascii="Times New Roman" w:hAnsi="Times New Roman" w:cs="Times New Roman"/>
          <w:sz w:val="24"/>
          <w:szCs w:val="24"/>
        </w:rPr>
        <w:t> </w:t>
      </w:r>
    </w:p>
    <w:p w:rsidR="00C45026" w:rsidRPr="00E13D20" w:rsidRDefault="00C45026" w:rsidP="00C4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4 группы, в них детей 87,  из них:</w:t>
      </w:r>
    </w:p>
    <w:p w:rsidR="00C45026" w:rsidRPr="00E13D20" w:rsidRDefault="00C45026" w:rsidP="00C45026">
      <w:pPr>
        <w:tabs>
          <w:tab w:val="left" w:pos="100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-67 д</w:t>
      </w:r>
      <w:r>
        <w:rPr>
          <w:rFonts w:ascii="Times New Roman" w:hAnsi="Times New Roman" w:cs="Times New Roman"/>
          <w:sz w:val="24"/>
          <w:szCs w:val="24"/>
        </w:rPr>
        <w:t>етей, посещающих  ДОО  -  от 3</w:t>
      </w:r>
      <w:r w:rsidRPr="00E13D20">
        <w:rPr>
          <w:rFonts w:ascii="Times New Roman" w:hAnsi="Times New Roman" w:cs="Times New Roman"/>
          <w:sz w:val="24"/>
          <w:szCs w:val="24"/>
        </w:rPr>
        <w:t xml:space="preserve">  до 7 лет. </w:t>
      </w:r>
    </w:p>
    <w:p w:rsidR="00C45026" w:rsidRPr="00E13D20" w:rsidRDefault="00C45026" w:rsidP="00C45026">
      <w:pPr>
        <w:tabs>
          <w:tab w:val="left" w:pos="100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-Учреждение работает по 12 – часовому  режиму; пятидневная  рабочая неделя.</w:t>
      </w:r>
    </w:p>
    <w:p w:rsidR="00C45026" w:rsidRPr="00E13D20" w:rsidRDefault="00C45026" w:rsidP="00C4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-Очередность </w:t>
      </w:r>
      <w:r>
        <w:rPr>
          <w:rFonts w:ascii="Times New Roman" w:hAnsi="Times New Roman" w:cs="Times New Roman"/>
          <w:sz w:val="24"/>
          <w:szCs w:val="24"/>
        </w:rPr>
        <w:t xml:space="preserve"> на устройство в ДОО -   нет</w:t>
      </w:r>
    </w:p>
    <w:p w:rsidR="00C45026" w:rsidRPr="00E13D20" w:rsidRDefault="00C45026" w:rsidP="00C45026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Среди основных социальных групп составляющих родительскую общественность преобладают рабочие и служащие. </w:t>
      </w:r>
    </w:p>
    <w:p w:rsidR="00C45026" w:rsidRPr="00E13D20" w:rsidRDefault="00C45026" w:rsidP="00C45026">
      <w:pPr>
        <w:pStyle w:val="a9"/>
        <w:tabs>
          <w:tab w:val="left" w:pos="708"/>
          <w:tab w:val="left" w:pos="3700"/>
        </w:tabs>
        <w:spacing w:before="0" w:after="0"/>
        <w:ind w:firstLine="540"/>
        <w:jc w:val="both"/>
      </w:pPr>
      <w:r>
        <w:tab/>
      </w:r>
    </w:p>
    <w:p w:rsidR="00C45026" w:rsidRPr="00E13D20" w:rsidRDefault="00C45026" w:rsidP="00C450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Условия осуществления образовательного процесса </w:t>
      </w:r>
      <w:r w:rsidRPr="00E13D20">
        <w:rPr>
          <w:rFonts w:ascii="Times New Roman" w:hAnsi="Times New Roman" w:cs="Times New Roman"/>
          <w:sz w:val="24"/>
          <w:szCs w:val="24"/>
        </w:rPr>
        <w:t> </w:t>
      </w:r>
    </w:p>
    <w:p w:rsidR="00C45026" w:rsidRPr="00E13D20" w:rsidRDefault="00C45026" w:rsidP="00C45026">
      <w:pPr>
        <w:pStyle w:val="af6"/>
        <w:ind w:firstLine="540"/>
        <w:rPr>
          <w:rFonts w:ascii="Times New Roman" w:hAnsi="Times New Roman" w:cs="Times New Roman"/>
          <w:sz w:val="24"/>
          <w:szCs w:val="24"/>
        </w:rPr>
      </w:pPr>
    </w:p>
    <w:p w:rsidR="00C45026" w:rsidRPr="00E13D20" w:rsidRDefault="00C45026" w:rsidP="00C45026">
      <w:pPr>
        <w:pStyle w:val="af6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 сентябре 2019 г. На базе структурного подразделения была открыта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прокадетская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группа, руководитель Бабушкина Г.В.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lastRenderedPageBreak/>
        <w:t xml:space="preserve">В структурном подразделении реализуется комплексная  программа «Радуга», под редакцией Т.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с учетом  ФГОС 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>;</w:t>
      </w:r>
    </w:p>
    <w:p w:rsidR="00C45026" w:rsidRPr="00E13D20" w:rsidRDefault="00C45026" w:rsidP="00C45026">
      <w:pPr>
        <w:pStyle w:val="af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физическое развитие –  методика Л.Н.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Пустынникова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«Система», Л.А. Соболева «Двигаемся, играем, радуемся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 xml:space="preserve">»;; </w:t>
      </w:r>
      <w:proofErr w:type="gramEnd"/>
    </w:p>
    <w:p w:rsidR="00C45026" w:rsidRPr="00E13D20" w:rsidRDefault="00C45026" w:rsidP="00C45026">
      <w:pPr>
        <w:pStyle w:val="af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  - программа  «Праздник каждый день»,  «Ладушки»  И.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>, методика И. Лыкова «Изобразительная деятельность в детском саду»</w:t>
      </w:r>
    </w:p>
    <w:p w:rsidR="00C45026" w:rsidRPr="00E13D20" w:rsidRDefault="00C45026" w:rsidP="00C4502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социально – коммуникативное развитие - программа «Дорогою добра», Л.В. Коломийченко</w:t>
      </w:r>
    </w:p>
    <w:p w:rsidR="00C45026" w:rsidRPr="00E13D20" w:rsidRDefault="00C45026" w:rsidP="00C45026">
      <w:pPr>
        <w:pStyle w:val="af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познавательное развитие – программа «Конструирование и художественный труд в детском саду»,  Л.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</w:p>
    <w:p w:rsidR="00C45026" w:rsidRPr="00E13D20" w:rsidRDefault="00C45026" w:rsidP="00C450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коррекционные программы  -</w:t>
      </w:r>
      <w:r w:rsidRPr="00E13D2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E13D20">
        <w:rPr>
          <w:rFonts w:ascii="Times New Roman" w:hAnsi="Times New Roman" w:cs="Times New Roman"/>
          <w:sz w:val="24"/>
          <w:szCs w:val="24"/>
        </w:rPr>
        <w:t>Программа обучения и воспитания детей с фонетико-фонематическим недоразвитием речи, Т.Б. Филичева.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D20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Дополнительное образование:</w:t>
      </w:r>
    </w:p>
    <w:p w:rsidR="00C45026" w:rsidRPr="00E13D20" w:rsidRDefault="00C45026" w:rsidP="00C4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В учреждении созданы условия для организации дополнительного образования воспитанников по физическому, эстетическому, познавательному  направлениям, которые определены по запросам родителей и выявленных интересов детей.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i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</w:rPr>
        <w:t xml:space="preserve">Дополнительное образование  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Почемучки</w:t>
      </w:r>
      <w:r w:rsidRPr="00E13D20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- 12 чел.,  1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13D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>гр.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Иглина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А.А.. 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Цветные полоски</w:t>
      </w:r>
      <w:r w:rsidRPr="00E13D20">
        <w:rPr>
          <w:rFonts w:ascii="Times New Roman" w:hAnsi="Times New Roman" w:cs="Times New Roman"/>
          <w:sz w:val="24"/>
          <w:szCs w:val="24"/>
        </w:rPr>
        <w:t>» -  12 чел.-</w:t>
      </w:r>
      <w:r>
        <w:rPr>
          <w:rFonts w:ascii="Times New Roman" w:hAnsi="Times New Roman" w:cs="Times New Roman"/>
          <w:sz w:val="24"/>
          <w:szCs w:val="24"/>
        </w:rPr>
        <w:t xml:space="preserve"> ст.,  1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13D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>гр.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Педагог: Куропаткина С.В.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«Бальные танцы</w:t>
      </w:r>
      <w:r w:rsidRPr="00E13D20">
        <w:rPr>
          <w:rFonts w:ascii="Times New Roman" w:hAnsi="Times New Roman" w:cs="Times New Roman"/>
          <w:i/>
          <w:sz w:val="24"/>
          <w:szCs w:val="24"/>
          <w:u w:val="single"/>
        </w:rPr>
        <w:t>» -</w:t>
      </w:r>
      <w:r w:rsidRPr="00E13D20">
        <w:rPr>
          <w:rFonts w:ascii="Times New Roman" w:hAnsi="Times New Roman" w:cs="Times New Roman"/>
          <w:sz w:val="24"/>
          <w:szCs w:val="24"/>
        </w:rPr>
        <w:t xml:space="preserve">12 чел. – 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>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Педагоги: Елизарьева Н.А.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«Краеведение</w:t>
      </w:r>
      <w:r w:rsidRPr="00E13D20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E13D2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13D20">
        <w:rPr>
          <w:rFonts w:ascii="Times New Roman" w:hAnsi="Times New Roman" w:cs="Times New Roman"/>
          <w:sz w:val="24"/>
          <w:szCs w:val="24"/>
        </w:rPr>
        <w:t>14 чел., ср.гр.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Вертешева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« Юные патриоты</w:t>
      </w:r>
      <w:r w:rsidRPr="00E13D20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E13D20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14 чел.,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13D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>гр.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Педагог: Бабушкина Г.В.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« Юные следопыты</w:t>
      </w:r>
      <w:r w:rsidRPr="00E13D20">
        <w:rPr>
          <w:rFonts w:ascii="Times New Roman" w:hAnsi="Times New Roman" w:cs="Times New Roman"/>
          <w:i/>
          <w:sz w:val="24"/>
          <w:szCs w:val="24"/>
          <w:u w:val="single"/>
        </w:rPr>
        <w:t>» -</w:t>
      </w:r>
      <w:r>
        <w:rPr>
          <w:rFonts w:ascii="Times New Roman" w:hAnsi="Times New Roman" w:cs="Times New Roman"/>
          <w:sz w:val="24"/>
          <w:szCs w:val="24"/>
        </w:rPr>
        <w:t>13 чел., ст</w:t>
      </w:r>
      <w:r w:rsidRPr="00E13D20">
        <w:rPr>
          <w:rFonts w:ascii="Times New Roman" w:hAnsi="Times New Roman" w:cs="Times New Roman"/>
          <w:sz w:val="24"/>
          <w:szCs w:val="24"/>
        </w:rPr>
        <w:t>. гр.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«Поделки из теста</w:t>
      </w:r>
      <w:r w:rsidRPr="00E13D20">
        <w:rPr>
          <w:rFonts w:ascii="Times New Roman" w:hAnsi="Times New Roman" w:cs="Times New Roman"/>
          <w:i/>
          <w:sz w:val="24"/>
          <w:szCs w:val="24"/>
          <w:u w:val="single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чел.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>. гр.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Педагог: Новикова Л.Ю.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C45026" w:rsidRPr="00E13D20" w:rsidRDefault="00C45026" w:rsidP="00C45026">
      <w:pPr>
        <w:pStyle w:val="af6"/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13D20">
        <w:rPr>
          <w:rFonts w:ascii="Times New Roman" w:hAnsi="Times New Roman" w:cs="Times New Roman"/>
          <w:sz w:val="24"/>
          <w:szCs w:val="24"/>
        </w:rPr>
        <w:t xml:space="preserve"> Совместная работа позволила добиться высоких результатов:</w:t>
      </w:r>
      <w:r w:rsidRPr="00E13D20">
        <w:rPr>
          <w:rFonts w:ascii="Times New Roman" w:hAnsi="Times New Roman" w:cs="Times New Roman"/>
          <w:sz w:val="24"/>
          <w:szCs w:val="24"/>
        </w:rPr>
        <w:tab/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-призеры межмуниципального фестиваля «Восхождение к искусству»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- призеры дистанционных конкурсов,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 -участники городских  конкурсов  «Минута славы», 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-постоянные  участники концертов  ЦД.</w:t>
      </w:r>
    </w:p>
    <w:p w:rsidR="00C45026" w:rsidRPr="00E13D20" w:rsidRDefault="00C45026" w:rsidP="00C450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образовательная программа на уровне дошкольного образования  разработана с учетом возрастных особенностей воспитанников, которая  позволяет поддерживать качество подготовки воспитанников к школе на достаточно высоком уровне.    </w:t>
      </w:r>
    </w:p>
    <w:p w:rsidR="00C45026" w:rsidRPr="00E13D20" w:rsidRDefault="00C45026" w:rsidP="00C45026">
      <w:pPr>
        <w:rPr>
          <w:rFonts w:ascii="Times New Roman" w:hAnsi="Times New Roman" w:cs="Times New Roman"/>
          <w:b/>
          <w:sz w:val="24"/>
          <w:szCs w:val="24"/>
        </w:rPr>
      </w:pPr>
    </w:p>
    <w:p w:rsidR="00C45026" w:rsidRPr="00E13D20" w:rsidRDefault="00C45026" w:rsidP="00C4502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D20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Материально-техническая база</w:t>
      </w:r>
    </w:p>
    <w:p w:rsidR="00C45026" w:rsidRPr="00E13D20" w:rsidRDefault="00C45026" w:rsidP="00C450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D20">
        <w:rPr>
          <w:rFonts w:ascii="Times New Roman" w:hAnsi="Times New Roman" w:cs="Times New Roman"/>
          <w:sz w:val="24"/>
          <w:szCs w:val="24"/>
        </w:rPr>
        <w:t>В детском саду имеются: 4 групповых помещения, кабинет заведующего, методический кабинет, учителя - логопеда, музыкальный зал, физкультурный зал,  пищеблок, прачечная, медицинский кабинет.</w:t>
      </w:r>
      <w:proofErr w:type="gramEnd"/>
    </w:p>
    <w:p w:rsidR="00C45026" w:rsidRPr="00E13D20" w:rsidRDefault="00C45026" w:rsidP="00C4502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Г</w:t>
      </w:r>
      <w:r w:rsidRPr="00E13D20">
        <w:rPr>
          <w:rFonts w:ascii="Times New Roman" w:hAnsi="Times New Roman" w:cs="Times New Roman"/>
          <w:color w:val="000000"/>
          <w:sz w:val="24"/>
          <w:szCs w:val="24"/>
        </w:rPr>
        <w:t>руппы постепенно пополняются современным игровым оборудованием, конструкторами,  созданы условия для разных видов детской деятельности: игровой, изобразительной, познавательной, конструктивной, музыкальной.</w:t>
      </w:r>
    </w:p>
    <w:p w:rsidR="00C45026" w:rsidRPr="00E13D20" w:rsidRDefault="00C45026" w:rsidP="00C4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При создании развивающей предметно-пространственной среды воспитатели учитывают возрастные, индивидуальные особенности детей своей группы. Предметная среда  в группах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C45026" w:rsidRDefault="00C45026" w:rsidP="00C4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В учебном году  приобретены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– конструкторы, дидакти</w:t>
      </w:r>
      <w:r>
        <w:rPr>
          <w:rFonts w:ascii="Times New Roman" w:hAnsi="Times New Roman" w:cs="Times New Roman"/>
          <w:sz w:val="24"/>
          <w:szCs w:val="24"/>
        </w:rPr>
        <w:t>ческий материал, проектор, игры, детские шкафчики</w:t>
      </w:r>
    </w:p>
    <w:p w:rsidR="00C45026" w:rsidRPr="00E13D20" w:rsidRDefault="00C45026" w:rsidP="00C4502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3D20"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Педагогические кадры</w:t>
      </w:r>
    </w:p>
    <w:p w:rsidR="00C45026" w:rsidRPr="00E13D20" w:rsidRDefault="00C45026" w:rsidP="00C450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Дошкольное образование:</w:t>
      </w:r>
    </w:p>
    <w:p w:rsidR="00C45026" w:rsidRPr="00E13D20" w:rsidRDefault="00C45026" w:rsidP="00C4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помощи.  </w:t>
      </w:r>
    </w:p>
    <w:p w:rsidR="00C45026" w:rsidRPr="00E13D20" w:rsidRDefault="00C45026" w:rsidP="00C45026">
      <w:pPr>
        <w:pStyle w:val="af3"/>
        <w:tabs>
          <w:tab w:val="left" w:pos="70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</w:rPr>
        <w:t>Статистика педагогических кадров</w:t>
      </w:r>
    </w:p>
    <w:tbl>
      <w:tblPr>
        <w:tblW w:w="9754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40"/>
        <w:gridCol w:w="610"/>
        <w:gridCol w:w="567"/>
        <w:gridCol w:w="567"/>
        <w:gridCol w:w="538"/>
        <w:gridCol w:w="526"/>
        <w:gridCol w:w="526"/>
        <w:gridCol w:w="526"/>
        <w:gridCol w:w="436"/>
        <w:gridCol w:w="624"/>
        <w:gridCol w:w="793"/>
        <w:gridCol w:w="709"/>
        <w:gridCol w:w="992"/>
      </w:tblGrid>
      <w:tr w:rsidR="00C45026" w:rsidRPr="00E13D20" w:rsidTr="001D698A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C45026" w:rsidRPr="00E13D20" w:rsidTr="001D698A">
        <w:trPr>
          <w:cantSplit/>
          <w:trHeight w:val="22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026" w:rsidRPr="00E13D20" w:rsidRDefault="00C45026" w:rsidP="001D698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высш</w:t>
            </w:r>
            <w:proofErr w:type="spell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026" w:rsidRPr="00E13D20" w:rsidRDefault="00C45026" w:rsidP="001D698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пец.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026" w:rsidRPr="00E13D20" w:rsidRDefault="00C45026" w:rsidP="001D698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До 15 лет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20-25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25-30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более 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 </w:t>
            </w: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Долж</w:t>
            </w:r>
            <w:proofErr w:type="spell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026" w:rsidRPr="00E13D20" w:rsidRDefault="00C45026" w:rsidP="001D698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Не аттестованы</w:t>
            </w:r>
          </w:p>
        </w:tc>
      </w:tr>
      <w:tr w:rsidR="00C45026" w:rsidRPr="00E13D20" w:rsidTr="001D698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26" w:rsidRPr="00E13D20" w:rsidTr="001D698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26" w:rsidRPr="00E13D20" w:rsidTr="001D698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26" w:rsidRPr="00E13D20" w:rsidTr="001D698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26" w:rsidRPr="00E13D20" w:rsidTr="001D698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26" w:rsidRPr="00E13D20" w:rsidTr="001D698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26" w:rsidRPr="00E13D20" w:rsidRDefault="00C45026" w:rsidP="001D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026" w:rsidRPr="00E13D20" w:rsidRDefault="00C45026" w:rsidP="00C450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Педагогический  коллектив учреждения составляет  12 педагогов, образовательный  уровень  которых:  58% -первая категория, 41% -соответствие занимаемой должности.</w:t>
      </w:r>
    </w:p>
    <w:p w:rsidR="00C45026" w:rsidRPr="00E13D20" w:rsidRDefault="00C45026" w:rsidP="00C450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Педагогический коллектив постоянно повышает свою квалификацию через прохожд</w:t>
      </w:r>
      <w:r>
        <w:rPr>
          <w:rFonts w:ascii="Times New Roman" w:hAnsi="Times New Roman" w:cs="Times New Roman"/>
          <w:sz w:val="24"/>
          <w:szCs w:val="24"/>
        </w:rPr>
        <w:t>ение курсовой подготовки. В 2019</w:t>
      </w:r>
      <w:r w:rsidRPr="00E13D20">
        <w:rPr>
          <w:rFonts w:ascii="Times New Roman" w:hAnsi="Times New Roman" w:cs="Times New Roman"/>
          <w:sz w:val="24"/>
          <w:szCs w:val="24"/>
        </w:rPr>
        <w:t xml:space="preserve"> году  уровень пов</w:t>
      </w:r>
      <w:r>
        <w:rPr>
          <w:rFonts w:ascii="Times New Roman" w:hAnsi="Times New Roman" w:cs="Times New Roman"/>
          <w:sz w:val="24"/>
          <w:szCs w:val="24"/>
        </w:rPr>
        <w:t>ышения квалификации  составил 24</w:t>
      </w:r>
      <w:r w:rsidRPr="00E13D2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45026" w:rsidRPr="00E13D20" w:rsidRDefault="00C45026" w:rsidP="00C45026">
      <w:pPr>
        <w:pStyle w:val="af6"/>
        <w:ind w:firstLine="708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Традиционным стало участие педагогов в научно-практических конференциях, форумах,  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>, семинарах разных уровней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Ежегодно педагоги ОО представляют опыт работы на муниципальном, межмуниципальном и региональном уровне, получая дипломы, сертификаты.</w:t>
      </w:r>
    </w:p>
    <w:p w:rsidR="00C45026" w:rsidRPr="00E13D20" w:rsidRDefault="00C45026" w:rsidP="00C450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Pr="00E13D20" w:rsidRDefault="00C45026" w:rsidP="00C45026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13D20">
        <w:rPr>
          <w:rFonts w:ascii="Times New Roman" w:hAnsi="Times New Roman" w:cs="Times New Roman"/>
          <w:b/>
          <w:sz w:val="24"/>
          <w:szCs w:val="24"/>
          <w:u w:val="single"/>
        </w:rPr>
        <w:t>Здоровье и безопасность.</w:t>
      </w:r>
    </w:p>
    <w:p w:rsidR="00C45026" w:rsidRPr="00E13D20" w:rsidRDefault="00C45026" w:rsidP="00C4502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Медицинское обслуживание осуществляется  медицинской сестрой по договору с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Кунгурской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ГБ, имеется медицинский кабинет, укомплектованный  в полном объеме. 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E13D20">
        <w:rPr>
          <w:rFonts w:ascii="Times New Roman" w:hAnsi="Times New Roman" w:cs="Times New Roman"/>
          <w:b/>
          <w:sz w:val="24"/>
          <w:szCs w:val="24"/>
        </w:rPr>
        <w:t>Состояние здоровья детей в детском саду</w:t>
      </w:r>
    </w:p>
    <w:tbl>
      <w:tblPr>
        <w:tblW w:w="90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4"/>
        <w:gridCol w:w="1842"/>
        <w:gridCol w:w="1701"/>
        <w:gridCol w:w="1560"/>
        <w:gridCol w:w="1892"/>
      </w:tblGrid>
      <w:tr w:rsidR="00C45026" w:rsidRPr="00E13D20" w:rsidTr="001D698A">
        <w:tc>
          <w:tcPr>
            <w:tcW w:w="2054" w:type="dxa"/>
          </w:tcPr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развитие, группы здоровья</w:t>
            </w:r>
          </w:p>
        </w:tc>
        <w:tc>
          <w:tcPr>
            <w:tcW w:w="1842" w:type="dxa"/>
          </w:tcPr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формы работы</w:t>
            </w:r>
          </w:p>
        </w:tc>
        <w:tc>
          <w:tcPr>
            <w:tcW w:w="1701" w:type="dxa"/>
          </w:tcPr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заболеваемости в сравнении с прошлым годом</w:t>
            </w:r>
          </w:p>
        </w:tc>
        <w:tc>
          <w:tcPr>
            <w:tcW w:w="1560" w:type="dxa"/>
          </w:tcPr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Дети с ОВЗ, инвалиды диагноз</w:t>
            </w:r>
          </w:p>
        </w:tc>
        <w:tc>
          <w:tcPr>
            <w:tcW w:w="1892" w:type="dxa"/>
          </w:tcPr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Случаи травматизма</w:t>
            </w:r>
          </w:p>
        </w:tc>
      </w:tr>
      <w:tr w:rsidR="00C45026" w:rsidRPr="00E13D20" w:rsidTr="001D698A">
        <w:tc>
          <w:tcPr>
            <w:tcW w:w="2054" w:type="dxa"/>
          </w:tcPr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  <w:r w:rsidRPr="00E13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год:</w:t>
            </w:r>
          </w:p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1гр.-52%</w:t>
            </w:r>
          </w:p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2гр.-43%</w:t>
            </w:r>
          </w:p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3гр.- 5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 -0,0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Высокий уровень-72%</w:t>
            </w:r>
          </w:p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Средний уровень -28%</w:t>
            </w:r>
          </w:p>
        </w:tc>
        <w:tc>
          <w:tcPr>
            <w:tcW w:w="1842" w:type="dxa"/>
          </w:tcPr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питания, закаливание дни здоровья, праздники, походы; конкурсы </w:t>
            </w:r>
          </w:p>
        </w:tc>
        <w:tc>
          <w:tcPr>
            <w:tcW w:w="1701" w:type="dxa"/>
          </w:tcPr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2018г.-20 дней</w:t>
            </w:r>
          </w:p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г.-20</w:t>
            </w:r>
          </w:p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45026" w:rsidRPr="00E13D20" w:rsidRDefault="00C45026" w:rsidP="001D698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5026" w:rsidRPr="00E13D20" w:rsidRDefault="00C45026" w:rsidP="00C4502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D20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физической активности воспитанников функционирует спортивный зал с необходимым спортивным оборудованием, во всех возрастных группах – спортивные уголки, физкультурная площадка на улице. </w:t>
      </w:r>
    </w:p>
    <w:p w:rsidR="00C45026" w:rsidRPr="00E13D20" w:rsidRDefault="00C45026" w:rsidP="00C4502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Организована работа дополнительного образования.   </w:t>
      </w:r>
    </w:p>
    <w:p w:rsidR="00C45026" w:rsidRPr="00E13D20" w:rsidRDefault="00C45026" w:rsidP="00C45026">
      <w:pPr>
        <w:pStyle w:val="af6"/>
        <w:ind w:firstLine="708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В течение учебного года для родителей был организован всеобуч по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с целью сохранения и укрепления здоровья детей.  Организованы обследования детей педиатром, стоматологом и узкими специалистами. Медицинским работником ОО ведутся контрольно-учетные занятия.</w:t>
      </w:r>
    </w:p>
    <w:p w:rsidR="00C45026" w:rsidRPr="00E13D20" w:rsidRDefault="00C45026" w:rsidP="00C45026">
      <w:pPr>
        <w:pStyle w:val="af6"/>
        <w:ind w:firstLine="708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В организации имеется пищеблок, соответствующий всем санитарным правилам и нормам, все оборудование находится в исправном состоянии, что подтверждается актами ежегодного обследования. Системы холодного и горячего водоснабжения, канализации, вентиляции соответствуют санитарным нормам. Одной из составляющих здорового образа жизни является правильное питание. 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>В  ОО организовано 5-разовое питание: завтрак, второй завтрак (фрукты, сок), обед, полдник, ужин.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 xml:space="preserve"> Качество приготовления отличное, это подтверждают отзывы родителей,  надзорных органов.</w:t>
      </w:r>
    </w:p>
    <w:p w:rsidR="00C45026" w:rsidRPr="00E13D20" w:rsidRDefault="00C45026" w:rsidP="00C45026">
      <w:pPr>
        <w:pStyle w:val="af6"/>
        <w:ind w:firstLine="708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Необходимо продолжить взаимодействие с родителями по вопросам здорового образа жизни.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13D20">
        <w:rPr>
          <w:rFonts w:ascii="Times New Roman" w:hAnsi="Times New Roman" w:cs="Times New Roman"/>
          <w:sz w:val="24"/>
          <w:szCs w:val="24"/>
        </w:rPr>
        <w:t xml:space="preserve">Участие в конкурсах, соревнованиях, работа родительского всеобуча  привело к повышению интереса детей и родителей к вопросам сохранения своего здоровья. 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D20">
        <w:rPr>
          <w:rFonts w:ascii="Times New Roman" w:hAnsi="Times New Roman" w:cs="Times New Roman"/>
          <w:b/>
          <w:sz w:val="24"/>
          <w:szCs w:val="24"/>
          <w:u w:val="single"/>
        </w:rPr>
        <w:t>Обеспечение безопасности</w:t>
      </w:r>
    </w:p>
    <w:p w:rsidR="00C45026" w:rsidRPr="00E13D20" w:rsidRDefault="00C45026" w:rsidP="00C4502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В ОО организована круглосуточная охрана. Установлены системы автоматической пожарной сигнализации, система  оповещения людей о пожаре, наличие видеонаблюдения и кнопки экстренного вызова.</w:t>
      </w:r>
    </w:p>
    <w:p w:rsidR="00C45026" w:rsidRPr="00E13D20" w:rsidRDefault="00C45026" w:rsidP="00C4502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D20">
        <w:rPr>
          <w:rFonts w:ascii="Times New Roman" w:hAnsi="Times New Roman" w:cs="Times New Roman"/>
          <w:color w:val="000000"/>
          <w:sz w:val="24"/>
          <w:szCs w:val="24"/>
        </w:rPr>
        <w:t>С воспитанниками детского сада организуются месячники безопасности, направленные на воспитание у детей сознательного отношения к своему здоровью и жизни. В уголке для родителей помещается информация о детских заболеваниях, мерах предупреждения, профилактических мероприятиях по  дорожно-транспортному и бытовому травматизму.</w:t>
      </w:r>
    </w:p>
    <w:p w:rsidR="00C45026" w:rsidRPr="00E13D20" w:rsidRDefault="00C45026" w:rsidP="00C4502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Регулярно проводятся  учения по вопросам эвакуации учащихся в случае возникновения пожара, ревизии укомплектованности огнетушителей. На этажах имеется план эвакуации, с которым ознакомлены все участники образовательного процесса. Деревянные части кровли здания обработаны противопожарным составом. Пути эвакуации окрашены негорючим материалом. Заполнена  и утверждена пожарная декларация. Установлена система «Стрелец-мониторинг», ЕДДС.</w:t>
      </w:r>
    </w:p>
    <w:p w:rsidR="00C45026" w:rsidRPr="00E13D20" w:rsidRDefault="00C45026" w:rsidP="00C4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    Администрацией школы принимаются меры для усиления безопасности школы в отношении антитеррористической защищенности: </w:t>
      </w:r>
    </w:p>
    <w:p w:rsidR="00C45026" w:rsidRPr="00E13D20" w:rsidRDefault="00C45026" w:rsidP="00C4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- разработан паспорт антитеррористической защищенности школы; </w:t>
      </w:r>
    </w:p>
    <w:p w:rsidR="00C45026" w:rsidRPr="00E13D20" w:rsidRDefault="00C45026" w:rsidP="00C4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- установлена кнопка экстренного вызова с выводом на пульт дежурного вневедомственной охраны; </w:t>
      </w:r>
    </w:p>
    <w:p w:rsidR="00C45026" w:rsidRPr="00E13D20" w:rsidRDefault="00C45026" w:rsidP="00C4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- изготовлен информационный стенд с указанием номеров телефонов экстренных служб и памятками о поведении при возникновении ЧС;</w:t>
      </w:r>
    </w:p>
    <w:p w:rsidR="00C45026" w:rsidRPr="00E13D20" w:rsidRDefault="00C45026" w:rsidP="00C4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- организовано взаимодействие по вопросам безопасности школы с ОВД, ГО И ЧС, ФСБ; </w:t>
      </w:r>
    </w:p>
    <w:p w:rsidR="00C45026" w:rsidRPr="00E13D20" w:rsidRDefault="00C45026" w:rsidP="00C4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lastRenderedPageBreak/>
        <w:t>-  в школе действует пропускной режим (все посетители регистрируются с пояснением цели визита);</w:t>
      </w:r>
    </w:p>
    <w:p w:rsidR="00C45026" w:rsidRPr="00E13D20" w:rsidRDefault="00C45026" w:rsidP="00C4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- из числа сотрудников школы создана комиссия на случай возникновения чрезвычайной ситуации. </w:t>
      </w:r>
    </w:p>
    <w:p w:rsidR="00C45026" w:rsidRPr="00E13D20" w:rsidRDefault="00C45026" w:rsidP="00C4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     Проводятся инструктажи по ТБ.</w:t>
      </w:r>
    </w:p>
    <w:p w:rsidR="00C45026" w:rsidRPr="00E13D20" w:rsidRDefault="00C45026" w:rsidP="00C45026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В школе имеется оборудованный пищеблок. В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>/саду питание осуществляет</w:t>
      </w:r>
      <w:r>
        <w:rPr>
          <w:rFonts w:ascii="Times New Roman" w:hAnsi="Times New Roman" w:cs="Times New Roman"/>
          <w:sz w:val="24"/>
          <w:szCs w:val="24"/>
        </w:rPr>
        <w:t>ся по договору с ИП Антонов Л.</w:t>
      </w:r>
    </w:p>
    <w:p w:rsidR="00C45026" w:rsidRPr="00E13D20" w:rsidRDefault="00C45026" w:rsidP="00C4502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45026" w:rsidRPr="00E13D20" w:rsidRDefault="00C45026" w:rsidP="00C45026">
      <w:pPr>
        <w:pStyle w:val="a7"/>
        <w:rPr>
          <w:rFonts w:ascii="Times New Roman" w:hAnsi="Times New Roman"/>
          <w:sz w:val="24"/>
          <w:szCs w:val="24"/>
        </w:rPr>
      </w:pPr>
    </w:p>
    <w:p w:rsidR="00C45026" w:rsidRPr="00E13D20" w:rsidRDefault="00C45026" w:rsidP="00C45026">
      <w:pPr>
        <w:pStyle w:val="a7"/>
        <w:rPr>
          <w:rFonts w:ascii="Times New Roman" w:hAnsi="Times New Roman"/>
          <w:sz w:val="24"/>
          <w:szCs w:val="24"/>
        </w:rPr>
      </w:pPr>
    </w:p>
    <w:p w:rsidR="00C45026" w:rsidRPr="00E13D20" w:rsidRDefault="00C45026" w:rsidP="00C45026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E13D20">
        <w:rPr>
          <w:rFonts w:ascii="Times New Roman" w:hAnsi="Times New Roman"/>
          <w:b/>
          <w:sz w:val="24"/>
          <w:szCs w:val="24"/>
          <w:u w:val="single"/>
        </w:rPr>
        <w:t>Качество образования</w:t>
      </w:r>
    </w:p>
    <w:p w:rsidR="00C45026" w:rsidRPr="00E13D20" w:rsidRDefault="00C45026" w:rsidP="00C4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026" w:rsidRPr="00E13D20" w:rsidRDefault="00C45026" w:rsidP="00C45026">
      <w:pPr>
        <w:pStyle w:val="a8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Воспитательный процесс в структурном подразделении был организован в соответствие с ФГОС 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 xml:space="preserve"> и прописан в образовательной программе ОО. Образовательная работа организовывалась в форме НОД, прогулок, экскурсий, игр, экспериментирования,  бесед, наблюдений, совместной и самостоятельной деятельности.  Педагоги при организации деятельности с детьми активно используют современные конструкторы, интерактивное оборудование, дидактический материал, лаборатории для экспериментирования и другое.</w:t>
      </w:r>
    </w:p>
    <w:p w:rsidR="00C45026" w:rsidRPr="00E13D20" w:rsidRDefault="00C45026" w:rsidP="00C45026">
      <w:pPr>
        <w:pStyle w:val="af6"/>
        <w:rPr>
          <w:rStyle w:val="c1"/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НОД по физическому и музыкальному развитию организуют специалисты. </w:t>
      </w:r>
      <w:r w:rsidRPr="00E13D20">
        <w:rPr>
          <w:rStyle w:val="c1"/>
          <w:rFonts w:ascii="Times New Roman" w:hAnsi="Times New Roman" w:cs="Times New Roman"/>
          <w:sz w:val="24"/>
          <w:szCs w:val="24"/>
        </w:rPr>
        <w:t>Коррекционную работу  осуществляет учитель – логопед.</w:t>
      </w:r>
    </w:p>
    <w:p w:rsidR="00C45026" w:rsidRPr="00E13D20" w:rsidRDefault="00C45026" w:rsidP="00C45026">
      <w:pPr>
        <w:pStyle w:val="af6"/>
        <w:ind w:firstLine="708"/>
        <w:rPr>
          <w:rStyle w:val="c1"/>
          <w:rFonts w:ascii="Times New Roman" w:hAnsi="Times New Roman" w:cs="Times New Roman"/>
          <w:sz w:val="24"/>
          <w:szCs w:val="24"/>
        </w:rPr>
      </w:pPr>
      <w:r w:rsidRPr="00E13D20">
        <w:rPr>
          <w:rStyle w:val="c1"/>
          <w:rFonts w:ascii="Times New Roman" w:hAnsi="Times New Roman" w:cs="Times New Roman"/>
          <w:sz w:val="24"/>
          <w:szCs w:val="24"/>
        </w:rPr>
        <w:t>Во второй половине дня для воспитанников организовано дополнительное образование по направлениям: физическое развитие, художественно-эстетическое развитие,   познавательное развитие</w:t>
      </w:r>
      <w:proofErr w:type="gramStart"/>
      <w:r w:rsidRPr="00E13D20">
        <w:rPr>
          <w:rStyle w:val="c1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E13D2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13D20">
        <w:rPr>
          <w:rFonts w:ascii="Times New Roman" w:hAnsi="Times New Roman" w:cs="Times New Roman"/>
          <w:sz w:val="24"/>
          <w:szCs w:val="24"/>
        </w:rPr>
        <w:t>Качество образовательного процесса по освоению образов</w:t>
      </w:r>
      <w:r>
        <w:rPr>
          <w:rFonts w:ascii="Times New Roman" w:hAnsi="Times New Roman" w:cs="Times New Roman"/>
          <w:sz w:val="24"/>
          <w:szCs w:val="24"/>
        </w:rPr>
        <w:t>ательной программы составляет 89%, что на  2% выше  2018</w:t>
      </w:r>
      <w:r w:rsidRPr="00E13D20">
        <w:rPr>
          <w:rFonts w:ascii="Times New Roman" w:hAnsi="Times New Roman" w:cs="Times New Roman"/>
          <w:sz w:val="24"/>
          <w:szCs w:val="24"/>
        </w:rPr>
        <w:t xml:space="preserve"> года.  Использование современных, развивающих технологий, интерактивных  средств, дидактических пособий, профессиональной компетентности педагогов позволило добиться таких результатов.</w:t>
      </w:r>
    </w:p>
    <w:p w:rsidR="00C45026" w:rsidRPr="00E13D20" w:rsidRDefault="00C45026" w:rsidP="00C450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Дополнительное образование организовано таким образом, что можно  выявить интересы, таланты каждого ребенка.</w:t>
      </w:r>
    </w:p>
    <w:p w:rsidR="00C45026" w:rsidRPr="00E13D20" w:rsidRDefault="00C45026" w:rsidP="00C45026">
      <w:p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26" w:rsidRPr="00E13D20" w:rsidRDefault="00C45026" w:rsidP="00C45026">
      <w:pPr>
        <w:rPr>
          <w:rFonts w:ascii="Times New Roman" w:hAnsi="Times New Roman" w:cs="Times New Roman"/>
          <w:sz w:val="24"/>
          <w:szCs w:val="24"/>
        </w:rPr>
      </w:pPr>
    </w:p>
    <w:p w:rsidR="00C45026" w:rsidRPr="00E13D20" w:rsidRDefault="00C45026" w:rsidP="00C45026">
      <w:pPr>
        <w:ind w:right="-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20">
        <w:rPr>
          <w:rFonts w:ascii="Times New Roman" w:hAnsi="Times New Roman" w:cs="Times New Roman"/>
          <w:b/>
          <w:sz w:val="24"/>
          <w:szCs w:val="24"/>
        </w:rPr>
        <w:t>Качество работы с родителями</w:t>
      </w:r>
    </w:p>
    <w:p w:rsidR="00C45026" w:rsidRPr="00E13D20" w:rsidRDefault="00C45026" w:rsidP="00C45026">
      <w:pPr>
        <w:ind w:right="-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В работе с родителями педагоги используют разные формы: родительские собрания, индивидуальные беседы, консультации, различные конкурсы, участие в совместных мероприятиях ОО.</w:t>
      </w:r>
    </w:p>
    <w:p w:rsidR="00C45026" w:rsidRDefault="00C45026" w:rsidP="00C45026">
      <w:pPr>
        <w:ind w:right="-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В течение учебного года родители были активными участниками конкурсов, различных мероприятий. </w:t>
      </w:r>
    </w:p>
    <w:p w:rsidR="00C45026" w:rsidRPr="00E13D20" w:rsidRDefault="00C45026" w:rsidP="00C45026">
      <w:pPr>
        <w:ind w:right="-5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Родители подготовительной группы являлись активными помощниками в реализации проекта « Юные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прокадеты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45026" w:rsidRPr="00E13D20" w:rsidRDefault="00C45026" w:rsidP="00C45026">
      <w:pPr>
        <w:ind w:right="-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Пропаганда здорового образа жизни и просвещение родителей по вопросам физического развития и воспитания дошкольников </w:t>
      </w:r>
      <w:r w:rsidRPr="00E13D20">
        <w:rPr>
          <w:rFonts w:ascii="Times New Roman" w:hAnsi="Times New Roman" w:cs="Times New Roman"/>
          <w:sz w:val="24"/>
          <w:szCs w:val="24"/>
        </w:rPr>
        <w:t xml:space="preserve">организована через работу всеобуча по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«Мы здоровью скажем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>а!».</w:t>
      </w:r>
    </w:p>
    <w:p w:rsidR="00C45026" w:rsidRPr="00E13D20" w:rsidRDefault="00C45026" w:rsidP="00C45026">
      <w:pPr>
        <w:ind w:right="-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С целью повышения роли семейного чтения родители совместно с де</w:t>
      </w:r>
      <w:r>
        <w:rPr>
          <w:rFonts w:ascii="Times New Roman" w:hAnsi="Times New Roman" w:cs="Times New Roman"/>
          <w:sz w:val="24"/>
          <w:szCs w:val="24"/>
        </w:rPr>
        <w:t>тьми  участвовали в  мероприятиях сельской библиотеки.</w:t>
      </w:r>
    </w:p>
    <w:p w:rsidR="00C45026" w:rsidRPr="00E13D20" w:rsidRDefault="00C45026" w:rsidP="00C4502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Pr="00E13D20" w:rsidRDefault="00C45026" w:rsidP="00C45026">
      <w:pPr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b/>
          <w:sz w:val="24"/>
          <w:szCs w:val="24"/>
        </w:rPr>
        <w:t>Вывод:</w:t>
      </w:r>
      <w:r w:rsidRPr="00E13D20">
        <w:rPr>
          <w:rFonts w:ascii="Times New Roman" w:hAnsi="Times New Roman" w:cs="Times New Roman"/>
          <w:sz w:val="24"/>
          <w:szCs w:val="24"/>
        </w:rPr>
        <w:t xml:space="preserve"> Партнерские отношения с родителями помогли привлечь внимание к воспитанию и развитию детей, повысить интерес к современному образованию.</w:t>
      </w: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Pr="00E13D20" w:rsidRDefault="00C45026" w:rsidP="00C45026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026" w:rsidRPr="00E13D20" w:rsidRDefault="00C45026" w:rsidP="00C4502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13D20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45026" w:rsidRPr="00E13D20" w:rsidRDefault="00C45026" w:rsidP="00C45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МБ</w:t>
      </w:r>
      <w:r w:rsidRPr="00E13D20">
        <w:rPr>
          <w:rFonts w:ascii="Times New Roman" w:hAnsi="Times New Roman" w:cs="Times New Roman"/>
          <w:b/>
          <w:bCs/>
          <w:sz w:val="24"/>
          <w:szCs w:val="24"/>
        </w:rPr>
        <w:t>ОУ «СЕРГИНСКАЯ СОШ»,</w:t>
      </w:r>
    </w:p>
    <w:p w:rsidR="00C45026" w:rsidRPr="00E13D20" w:rsidRDefault="00C45026" w:rsidP="00C45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D20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C45026" w:rsidRPr="00E13D20" w:rsidRDefault="00C45026" w:rsidP="00C45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026" w:rsidRPr="00E13D20" w:rsidRDefault="00C45026" w:rsidP="00C45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D20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для детей дошкольного возраста</w:t>
      </w:r>
    </w:p>
    <w:p w:rsidR="00C45026" w:rsidRPr="00E13D20" w:rsidRDefault="00C45026" w:rsidP="00C45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026" w:rsidRPr="00E13D20" w:rsidRDefault="00C45026" w:rsidP="00C45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975"/>
      </w:tblGrid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3"/>
            <w:bookmarkEnd w:id="3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87 человек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87 человек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tabs>
                <w:tab w:val="left" w:pos="240"/>
                <w:tab w:val="center" w:pos="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ab/>
              <w:t>87</w:t>
            </w:r>
          </w:p>
          <w:p w:rsidR="00C45026" w:rsidRPr="00E13D20" w:rsidRDefault="00C45026" w:rsidP="001D698A">
            <w:pPr>
              <w:pStyle w:val="ConsPlusNormal"/>
              <w:tabs>
                <w:tab w:val="left" w:pos="240"/>
                <w:tab w:val="center" w:pos="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ab/>
              <w:t>человек/</w:t>
            </w:r>
          </w:p>
          <w:p w:rsidR="00C45026" w:rsidRPr="00E13D20" w:rsidRDefault="00C45026" w:rsidP="001D698A">
            <w:pPr>
              <w:pStyle w:val="ConsPlusNormal"/>
              <w:tabs>
                <w:tab w:val="left" w:pos="240"/>
                <w:tab w:val="center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tabs>
                <w:tab w:val="left" w:pos="180"/>
                <w:tab w:val="center" w:pos="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ab/>
              <w:t>человек/%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человек 0 %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5человек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58 /%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9человек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12/87</w:t>
            </w:r>
          </w:p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2,9 кв. м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115кв. м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5026" w:rsidRPr="00E13D20" w:rsidTr="001D69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6" w:rsidRPr="00E13D20" w:rsidRDefault="00C45026" w:rsidP="001D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A2E46" w:rsidRPr="00BB05D6" w:rsidRDefault="008A2E46" w:rsidP="00C45026">
      <w:pPr>
        <w:pStyle w:val="ConsPlusNormal"/>
        <w:spacing w:line="276" w:lineRule="auto"/>
        <w:ind w:left="644"/>
        <w:jc w:val="center"/>
        <w:rPr>
          <w:szCs w:val="24"/>
        </w:rPr>
      </w:pPr>
    </w:p>
    <w:sectPr w:rsidR="008A2E46" w:rsidRPr="00BB05D6" w:rsidSect="00E93BE9">
      <w:footerReference w:type="default" r:id="rId10"/>
      <w:headerReference w:type="first" r:id="rId11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A5" w:rsidRDefault="003F7DA5" w:rsidP="001645B7">
      <w:pPr>
        <w:spacing w:after="0" w:line="240" w:lineRule="auto"/>
      </w:pPr>
      <w:r>
        <w:separator/>
      </w:r>
    </w:p>
  </w:endnote>
  <w:endnote w:type="continuationSeparator" w:id="0">
    <w:p w:rsidR="003F7DA5" w:rsidRDefault="003F7DA5" w:rsidP="0016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6641"/>
      <w:docPartObj>
        <w:docPartGallery w:val="Page Numbers (Bottom of Page)"/>
        <w:docPartUnique/>
      </w:docPartObj>
    </w:sdtPr>
    <w:sdtContent>
      <w:p w:rsidR="00513AC7" w:rsidRDefault="000A0275">
        <w:pPr>
          <w:pStyle w:val="af3"/>
          <w:jc w:val="right"/>
        </w:pPr>
        <w:fldSimple w:instr=" PAGE   \* MERGEFORMAT ">
          <w:r w:rsidR="00AC65D6">
            <w:rPr>
              <w:noProof/>
            </w:rPr>
            <w:t>2</w:t>
          </w:r>
        </w:fldSimple>
      </w:p>
    </w:sdtContent>
  </w:sdt>
  <w:p w:rsidR="00513AC7" w:rsidRDefault="00513AC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A5" w:rsidRDefault="003F7DA5" w:rsidP="001645B7">
      <w:pPr>
        <w:spacing w:after="0" w:line="240" w:lineRule="auto"/>
      </w:pPr>
      <w:r>
        <w:separator/>
      </w:r>
    </w:p>
  </w:footnote>
  <w:footnote w:type="continuationSeparator" w:id="0">
    <w:p w:rsidR="003F7DA5" w:rsidRDefault="003F7DA5" w:rsidP="0016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C7" w:rsidRDefault="00513AC7">
    <w:pPr>
      <w:pStyle w:val="af1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9D9"/>
    <w:multiLevelType w:val="multilevel"/>
    <w:tmpl w:val="245E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356FE"/>
    <w:multiLevelType w:val="multilevel"/>
    <w:tmpl w:val="A4420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A67375"/>
    <w:multiLevelType w:val="hybridMultilevel"/>
    <w:tmpl w:val="5BAC483E"/>
    <w:lvl w:ilvl="0" w:tplc="CD42ECF6">
      <w:start w:val="1"/>
      <w:numFmt w:val="bullet"/>
      <w:lvlText w:val=""/>
      <w:lvlJc w:val="left"/>
      <w:pPr>
        <w:tabs>
          <w:tab w:val="num" w:pos="1504"/>
        </w:tabs>
        <w:ind w:left="643" w:hanging="283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C7CBC"/>
    <w:multiLevelType w:val="hybridMultilevel"/>
    <w:tmpl w:val="356E2F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508317C"/>
    <w:multiLevelType w:val="hybridMultilevel"/>
    <w:tmpl w:val="38AC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C0DA0"/>
    <w:multiLevelType w:val="multilevel"/>
    <w:tmpl w:val="D1A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6B69F7"/>
    <w:multiLevelType w:val="hybridMultilevel"/>
    <w:tmpl w:val="B72C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D587D"/>
    <w:multiLevelType w:val="multilevel"/>
    <w:tmpl w:val="F98284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B1990"/>
    <w:multiLevelType w:val="hybridMultilevel"/>
    <w:tmpl w:val="83AE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10C27"/>
    <w:multiLevelType w:val="hybridMultilevel"/>
    <w:tmpl w:val="53D6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44ED8"/>
    <w:multiLevelType w:val="hybridMultilevel"/>
    <w:tmpl w:val="D7B2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36295"/>
    <w:multiLevelType w:val="hybridMultilevel"/>
    <w:tmpl w:val="8918FEA6"/>
    <w:lvl w:ilvl="0" w:tplc="E8801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7E71E00"/>
    <w:multiLevelType w:val="hybridMultilevel"/>
    <w:tmpl w:val="9710C8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81A70"/>
    <w:multiLevelType w:val="multilevel"/>
    <w:tmpl w:val="F902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DC4F05"/>
    <w:multiLevelType w:val="multilevel"/>
    <w:tmpl w:val="CC6E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B3E4166"/>
    <w:multiLevelType w:val="multilevel"/>
    <w:tmpl w:val="4C70F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502B76"/>
    <w:multiLevelType w:val="multilevel"/>
    <w:tmpl w:val="FDB4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1FE5549C"/>
    <w:multiLevelType w:val="hybridMultilevel"/>
    <w:tmpl w:val="F49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13B1C"/>
    <w:multiLevelType w:val="multilevel"/>
    <w:tmpl w:val="86B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346F81"/>
    <w:multiLevelType w:val="multilevel"/>
    <w:tmpl w:val="076E5D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C0617C"/>
    <w:multiLevelType w:val="hybridMultilevel"/>
    <w:tmpl w:val="1A5EE71E"/>
    <w:lvl w:ilvl="0" w:tplc="CD42ECF6">
      <w:start w:val="1"/>
      <w:numFmt w:val="bullet"/>
      <w:lvlText w:val=""/>
      <w:lvlJc w:val="left"/>
      <w:pPr>
        <w:tabs>
          <w:tab w:val="num" w:pos="1504"/>
        </w:tabs>
        <w:ind w:left="643" w:hanging="283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522E3"/>
    <w:multiLevelType w:val="multilevel"/>
    <w:tmpl w:val="15BA0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DBD3640"/>
    <w:multiLevelType w:val="multilevel"/>
    <w:tmpl w:val="C3402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C955FD"/>
    <w:multiLevelType w:val="multilevel"/>
    <w:tmpl w:val="0F28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1655AA"/>
    <w:multiLevelType w:val="hybridMultilevel"/>
    <w:tmpl w:val="5A387B7A"/>
    <w:lvl w:ilvl="0" w:tplc="CD42ECF6">
      <w:start w:val="1"/>
      <w:numFmt w:val="bullet"/>
      <w:lvlText w:val=""/>
      <w:lvlJc w:val="left"/>
      <w:pPr>
        <w:tabs>
          <w:tab w:val="num" w:pos="1504"/>
        </w:tabs>
        <w:ind w:left="643" w:hanging="283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B07655"/>
    <w:multiLevelType w:val="hybridMultilevel"/>
    <w:tmpl w:val="9710C8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852B3"/>
    <w:multiLevelType w:val="multilevel"/>
    <w:tmpl w:val="5F02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790043"/>
    <w:multiLevelType w:val="hybridMultilevel"/>
    <w:tmpl w:val="46CC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1493E"/>
    <w:multiLevelType w:val="hybridMultilevel"/>
    <w:tmpl w:val="9710C8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B3908"/>
    <w:multiLevelType w:val="multilevel"/>
    <w:tmpl w:val="323C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286AA9"/>
    <w:multiLevelType w:val="hybridMultilevel"/>
    <w:tmpl w:val="61B61D68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F279D2"/>
    <w:multiLevelType w:val="multilevel"/>
    <w:tmpl w:val="843C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373162"/>
    <w:multiLevelType w:val="multilevel"/>
    <w:tmpl w:val="7E4C9B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66573F"/>
    <w:multiLevelType w:val="multilevel"/>
    <w:tmpl w:val="CE38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22101C"/>
    <w:multiLevelType w:val="multilevel"/>
    <w:tmpl w:val="496C1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DA6A26"/>
    <w:multiLevelType w:val="hybridMultilevel"/>
    <w:tmpl w:val="034E43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B4D4190"/>
    <w:multiLevelType w:val="singleLevel"/>
    <w:tmpl w:val="BE347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7">
    <w:nsid w:val="6EA86D19"/>
    <w:multiLevelType w:val="hybridMultilevel"/>
    <w:tmpl w:val="4A1E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A4673"/>
    <w:multiLevelType w:val="hybridMultilevel"/>
    <w:tmpl w:val="EDC07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402F6A"/>
    <w:multiLevelType w:val="multilevel"/>
    <w:tmpl w:val="69903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1F4F0E"/>
    <w:multiLevelType w:val="hybridMultilevel"/>
    <w:tmpl w:val="5BF0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377AD"/>
    <w:multiLevelType w:val="hybridMultilevel"/>
    <w:tmpl w:val="E83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7449E"/>
    <w:multiLevelType w:val="multilevel"/>
    <w:tmpl w:val="524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F3475A"/>
    <w:multiLevelType w:val="hybridMultilevel"/>
    <w:tmpl w:val="4C5C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4258E"/>
    <w:multiLevelType w:val="hybridMultilevel"/>
    <w:tmpl w:val="7DBA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70FF3"/>
    <w:multiLevelType w:val="hybridMultilevel"/>
    <w:tmpl w:val="45F64D24"/>
    <w:lvl w:ilvl="0" w:tplc="041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804DCB"/>
    <w:multiLevelType w:val="multilevel"/>
    <w:tmpl w:val="71DE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3"/>
  </w:num>
  <w:num w:numId="3">
    <w:abstractNumId w:val="46"/>
  </w:num>
  <w:num w:numId="4">
    <w:abstractNumId w:val="13"/>
  </w:num>
  <w:num w:numId="5">
    <w:abstractNumId w:val="23"/>
  </w:num>
  <w:num w:numId="6">
    <w:abstractNumId w:val="5"/>
  </w:num>
  <w:num w:numId="7">
    <w:abstractNumId w:val="42"/>
  </w:num>
  <w:num w:numId="8">
    <w:abstractNumId w:val="31"/>
  </w:num>
  <w:num w:numId="9">
    <w:abstractNumId w:val="0"/>
  </w:num>
  <w:num w:numId="10">
    <w:abstractNumId w:val="29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1"/>
  </w:num>
  <w:num w:numId="1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7"/>
  </w:num>
  <w:num w:numId="22">
    <w:abstractNumId w:val="16"/>
  </w:num>
  <w:num w:numId="23">
    <w:abstractNumId w:val="27"/>
  </w:num>
  <w:num w:numId="24">
    <w:abstractNumId w:val="41"/>
  </w:num>
  <w:num w:numId="25">
    <w:abstractNumId w:val="43"/>
  </w:num>
  <w:num w:numId="26">
    <w:abstractNumId w:val="25"/>
  </w:num>
  <w:num w:numId="27">
    <w:abstractNumId w:val="44"/>
  </w:num>
  <w:num w:numId="28">
    <w:abstractNumId w:val="9"/>
  </w:num>
  <w:num w:numId="29">
    <w:abstractNumId w:val="17"/>
  </w:num>
  <w:num w:numId="30">
    <w:abstractNumId w:val="20"/>
  </w:num>
  <w:num w:numId="31">
    <w:abstractNumId w:val="2"/>
  </w:num>
  <w:num w:numId="32">
    <w:abstractNumId w:val="24"/>
  </w:num>
  <w:num w:numId="33">
    <w:abstractNumId w:val="3"/>
  </w:num>
  <w:num w:numId="34">
    <w:abstractNumId w:val="8"/>
  </w:num>
  <w:num w:numId="35">
    <w:abstractNumId w:val="28"/>
  </w:num>
  <w:num w:numId="36">
    <w:abstractNumId w:val="36"/>
    <w:lvlOverride w:ilvl="0">
      <w:startOverride w:val="1"/>
    </w:lvlOverride>
  </w:num>
  <w:num w:numId="37">
    <w:abstractNumId w:val="4"/>
  </w:num>
  <w:num w:numId="38">
    <w:abstractNumId w:val="30"/>
  </w:num>
  <w:num w:numId="39">
    <w:abstractNumId w:val="12"/>
  </w:num>
  <w:num w:numId="40">
    <w:abstractNumId w:val="38"/>
  </w:num>
  <w:num w:numId="41">
    <w:abstractNumId w:val="40"/>
  </w:num>
  <w:num w:numId="42">
    <w:abstractNumId w:val="26"/>
  </w:num>
  <w:num w:numId="43">
    <w:abstractNumId w:val="39"/>
  </w:num>
  <w:num w:numId="44">
    <w:abstractNumId w:val="22"/>
  </w:num>
  <w:num w:numId="45">
    <w:abstractNumId w:val="15"/>
  </w:num>
  <w:num w:numId="46">
    <w:abstractNumId w:val="34"/>
  </w:num>
  <w:num w:numId="47">
    <w:abstractNumId w:val="19"/>
  </w:num>
  <w:num w:numId="48">
    <w:abstractNumId w:val="32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63"/>
    <w:rsid w:val="000209C7"/>
    <w:rsid w:val="00093967"/>
    <w:rsid w:val="000A0275"/>
    <w:rsid w:val="000A75F0"/>
    <w:rsid w:val="000D01DC"/>
    <w:rsid w:val="001012C0"/>
    <w:rsid w:val="00127749"/>
    <w:rsid w:val="00141DCE"/>
    <w:rsid w:val="00163A01"/>
    <w:rsid w:val="001645B7"/>
    <w:rsid w:val="00170EB4"/>
    <w:rsid w:val="00190738"/>
    <w:rsid w:val="001A648F"/>
    <w:rsid w:val="001B2DD0"/>
    <w:rsid w:val="00294422"/>
    <w:rsid w:val="002965F4"/>
    <w:rsid w:val="00361250"/>
    <w:rsid w:val="003679B5"/>
    <w:rsid w:val="00396810"/>
    <w:rsid w:val="003F45EA"/>
    <w:rsid w:val="003F7DA5"/>
    <w:rsid w:val="004167DC"/>
    <w:rsid w:val="00421A57"/>
    <w:rsid w:val="00450B70"/>
    <w:rsid w:val="00494D18"/>
    <w:rsid w:val="004968AB"/>
    <w:rsid w:val="004E57EC"/>
    <w:rsid w:val="004F3E12"/>
    <w:rsid w:val="0051198A"/>
    <w:rsid w:val="00513AC7"/>
    <w:rsid w:val="005540BA"/>
    <w:rsid w:val="005D0758"/>
    <w:rsid w:val="005E764B"/>
    <w:rsid w:val="00606511"/>
    <w:rsid w:val="006D6163"/>
    <w:rsid w:val="006E0FF2"/>
    <w:rsid w:val="0078606A"/>
    <w:rsid w:val="0079626C"/>
    <w:rsid w:val="007D32DC"/>
    <w:rsid w:val="008777D5"/>
    <w:rsid w:val="0088224A"/>
    <w:rsid w:val="008A2E46"/>
    <w:rsid w:val="008D3023"/>
    <w:rsid w:val="0098533A"/>
    <w:rsid w:val="009C5533"/>
    <w:rsid w:val="009D2D5F"/>
    <w:rsid w:val="00A72E4E"/>
    <w:rsid w:val="00A87918"/>
    <w:rsid w:val="00AC3889"/>
    <w:rsid w:val="00AC65D6"/>
    <w:rsid w:val="00B02F24"/>
    <w:rsid w:val="00B044C8"/>
    <w:rsid w:val="00B8592C"/>
    <w:rsid w:val="00B8709E"/>
    <w:rsid w:val="00BB05D6"/>
    <w:rsid w:val="00C45026"/>
    <w:rsid w:val="00C57AFD"/>
    <w:rsid w:val="00D43604"/>
    <w:rsid w:val="00D74024"/>
    <w:rsid w:val="00DE2E63"/>
    <w:rsid w:val="00DF5745"/>
    <w:rsid w:val="00E46BAA"/>
    <w:rsid w:val="00E86F9E"/>
    <w:rsid w:val="00E93BE9"/>
    <w:rsid w:val="00F019F0"/>
    <w:rsid w:val="00F02C93"/>
    <w:rsid w:val="00F20697"/>
    <w:rsid w:val="00F464F1"/>
    <w:rsid w:val="00F8354E"/>
    <w:rsid w:val="00FB03EE"/>
    <w:rsid w:val="00FC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6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qFormat/>
    <w:rsid w:val="0079626C"/>
    <w:rPr>
      <w:b/>
      <w:bCs/>
    </w:rPr>
  </w:style>
  <w:style w:type="character" w:styleId="a6">
    <w:name w:val="Emphasis"/>
    <w:uiPriority w:val="20"/>
    <w:qFormat/>
    <w:rsid w:val="0079626C"/>
    <w:rPr>
      <w:i/>
      <w:iCs/>
    </w:rPr>
  </w:style>
  <w:style w:type="paragraph" w:styleId="a7">
    <w:name w:val="No Spacing"/>
    <w:uiPriority w:val="1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79626C"/>
    <w:pPr>
      <w:ind w:left="720"/>
      <w:contextualSpacing/>
    </w:pPr>
    <w:rPr>
      <w:rFonts w:ascii="Calibri" w:hAnsi="Calibri"/>
    </w:rPr>
  </w:style>
  <w:style w:type="paragraph" w:styleId="a9">
    <w:name w:val="Normal (Web)"/>
    <w:basedOn w:val="a"/>
    <w:link w:val="aa"/>
    <w:uiPriority w:val="99"/>
    <w:unhideWhenUsed/>
    <w:rsid w:val="00DE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rsid w:val="00BB05D6"/>
    <w:rPr>
      <w:sz w:val="24"/>
      <w:szCs w:val="24"/>
    </w:rPr>
  </w:style>
  <w:style w:type="character" w:customStyle="1" w:styleId="fill">
    <w:name w:val="fill"/>
    <w:basedOn w:val="a0"/>
    <w:rsid w:val="00DE2E63"/>
  </w:style>
  <w:style w:type="character" w:customStyle="1" w:styleId="sfwc">
    <w:name w:val="sfwc"/>
    <w:basedOn w:val="a0"/>
    <w:rsid w:val="00DE2E63"/>
  </w:style>
  <w:style w:type="character" w:styleId="ab">
    <w:name w:val="Hyperlink"/>
    <w:basedOn w:val="a0"/>
    <w:uiPriority w:val="99"/>
    <w:unhideWhenUsed/>
    <w:rsid w:val="00DE2E6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E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E63"/>
    <w:rPr>
      <w:rFonts w:ascii="Tahoma" w:eastAsiaTheme="minorEastAsia" w:hAnsi="Tahoma" w:cs="Tahoma"/>
      <w:sz w:val="16"/>
      <w:szCs w:val="16"/>
    </w:rPr>
  </w:style>
  <w:style w:type="table" w:styleId="ae">
    <w:name w:val="Table Grid"/>
    <w:basedOn w:val="a1"/>
    <w:rsid w:val="00BB05D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BB05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Основной текст с отступом Знак"/>
    <w:basedOn w:val="a0"/>
    <w:link w:val="af"/>
    <w:rsid w:val="00BB05D6"/>
    <w:rPr>
      <w:sz w:val="32"/>
      <w:szCs w:val="24"/>
    </w:rPr>
  </w:style>
  <w:style w:type="paragraph" w:customStyle="1" w:styleId="11">
    <w:name w:val="Абзац списка1"/>
    <w:basedOn w:val="a"/>
    <w:rsid w:val="00BB05D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B05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header"/>
    <w:basedOn w:val="a"/>
    <w:link w:val="af2"/>
    <w:uiPriority w:val="99"/>
    <w:semiHidden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B05D6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footer"/>
    <w:basedOn w:val="a"/>
    <w:link w:val="af4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B05D6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BB05D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13">
    <w:name w:val="c13"/>
    <w:basedOn w:val="a0"/>
    <w:rsid w:val="00BB05D6"/>
  </w:style>
  <w:style w:type="character" w:customStyle="1" w:styleId="af5">
    <w:name w:val="Основной текст_"/>
    <w:basedOn w:val="a0"/>
    <w:link w:val="12"/>
    <w:rsid w:val="00BB05D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BB05D6"/>
    <w:pPr>
      <w:widowControl w:val="0"/>
      <w:shd w:val="clear" w:color="auto" w:fill="FFFFFF"/>
      <w:spacing w:before="2880" w:after="0" w:line="36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BB05D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BB05D6"/>
    <w:rPr>
      <w:rFonts w:asciiTheme="minorHAnsi" w:eastAsiaTheme="minorEastAsia" w:hAnsiTheme="minorHAnsi" w:cstheme="minorBidi"/>
      <w:sz w:val="22"/>
      <w:szCs w:val="22"/>
    </w:rPr>
  </w:style>
  <w:style w:type="character" w:customStyle="1" w:styleId="c1">
    <w:name w:val="c1"/>
    <w:basedOn w:val="a0"/>
    <w:rsid w:val="00BB0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ga-mo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D62E8-EFDB-44B3-BCBD-D484BF29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7430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физики</dc:creator>
  <cp:lastModifiedBy>Учитель физики</cp:lastModifiedBy>
  <cp:revision>12</cp:revision>
  <dcterms:created xsi:type="dcterms:W3CDTF">2020-04-03T11:37:00Z</dcterms:created>
  <dcterms:modified xsi:type="dcterms:W3CDTF">2020-04-24T07:26:00Z</dcterms:modified>
</cp:coreProperties>
</file>