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66" w:rsidRDefault="0040336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845"/>
      </w:tblGrid>
      <w:tr w:rsidR="00403366" w:rsidRPr="00FC034D" w:rsidTr="00403366">
        <w:tc>
          <w:tcPr>
            <w:tcW w:w="4729" w:type="dxa"/>
          </w:tcPr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Протокол № 1 от «31 » 08. 2021 г.</w:t>
            </w:r>
          </w:p>
        </w:tc>
        <w:tc>
          <w:tcPr>
            <w:tcW w:w="4845" w:type="dxa"/>
          </w:tcPr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_________________ Л.А.Примакова</w:t>
            </w:r>
          </w:p>
          <w:p w:rsidR="00403366" w:rsidRPr="00707AB2" w:rsidRDefault="00403366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Приказ №125 от «31» 08. 2021 г.</w:t>
            </w:r>
          </w:p>
        </w:tc>
      </w:tr>
    </w:tbl>
    <w:p w:rsidR="00403366" w:rsidRPr="00FC034D" w:rsidRDefault="00403366" w:rsidP="00403366">
      <w:pPr>
        <w:rPr>
          <w:sz w:val="28"/>
          <w:szCs w:val="28"/>
        </w:rPr>
      </w:pPr>
    </w:p>
    <w:p w:rsidR="00403366" w:rsidRPr="00FC034D" w:rsidRDefault="00403366" w:rsidP="00403366">
      <w:pPr>
        <w:rPr>
          <w:sz w:val="28"/>
          <w:szCs w:val="28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Pr="00FC034D" w:rsidRDefault="00403366" w:rsidP="00403366">
      <w:pPr>
        <w:jc w:val="center"/>
        <w:rPr>
          <w:b/>
          <w:sz w:val="32"/>
          <w:szCs w:val="32"/>
        </w:rPr>
      </w:pPr>
    </w:p>
    <w:p w:rsidR="00403366" w:rsidRDefault="00403366" w:rsidP="00403366">
      <w:pPr>
        <w:pStyle w:val="ad"/>
        <w:tabs>
          <w:tab w:val="left" w:pos="9356"/>
        </w:tabs>
        <w:ind w:left="0" w:right="2"/>
        <w:rPr>
          <w:sz w:val="28"/>
          <w:szCs w:val="28"/>
        </w:rPr>
      </w:pPr>
      <w:r w:rsidRPr="00FC034D">
        <w:rPr>
          <w:spacing w:val="-3"/>
        </w:rPr>
        <w:t>РАБОЧАЯ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ПРОГРАММА</w:t>
      </w:r>
      <w:r w:rsidRPr="00FC034D">
        <w:rPr>
          <w:spacing w:val="-21"/>
        </w:rPr>
        <w:t xml:space="preserve"> </w:t>
      </w:r>
      <w:r w:rsidRPr="00FC034D">
        <w:rPr>
          <w:spacing w:val="-3"/>
        </w:rPr>
        <w:t>ВОСПИТАНИЯ</w:t>
      </w:r>
      <w:r>
        <w:rPr>
          <w:sz w:val="28"/>
          <w:szCs w:val="28"/>
        </w:rPr>
        <w:t xml:space="preserve"> </w:t>
      </w:r>
    </w:p>
    <w:p w:rsidR="00403366" w:rsidRPr="00D70A4B" w:rsidRDefault="00403366" w:rsidP="00403366">
      <w:pPr>
        <w:pStyle w:val="ad"/>
        <w:tabs>
          <w:tab w:val="left" w:pos="9356"/>
        </w:tabs>
        <w:ind w:left="0" w:right="2"/>
        <w:rPr>
          <w:sz w:val="52"/>
        </w:rPr>
      </w:pPr>
      <w:r>
        <w:rPr>
          <w:szCs w:val="28"/>
        </w:rPr>
        <w:t>МБОУ «</w:t>
      </w:r>
      <w:proofErr w:type="spellStart"/>
      <w:r>
        <w:rPr>
          <w:szCs w:val="28"/>
        </w:rPr>
        <w:t>Сергинская</w:t>
      </w:r>
      <w:proofErr w:type="spellEnd"/>
      <w:r>
        <w:rPr>
          <w:szCs w:val="28"/>
        </w:rPr>
        <w:t xml:space="preserve"> СОШ</w:t>
      </w:r>
      <w:r w:rsidRPr="00D70A4B">
        <w:rPr>
          <w:szCs w:val="28"/>
        </w:rPr>
        <w:t>»</w:t>
      </w:r>
      <w:r w:rsidR="00707AB2">
        <w:rPr>
          <w:szCs w:val="28"/>
        </w:rPr>
        <w:t xml:space="preserve"> </w:t>
      </w:r>
      <w:r>
        <w:rPr>
          <w:szCs w:val="28"/>
        </w:rPr>
        <w:t>структурное подразделение для детей дошкольного возраста</w:t>
      </w: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  <w:r w:rsidRPr="00FC034D">
        <w:t>на 2021-2022</w:t>
      </w:r>
      <w:r w:rsidRPr="00FC034D">
        <w:rPr>
          <w:spacing w:val="-1"/>
        </w:rPr>
        <w:t xml:space="preserve"> </w:t>
      </w:r>
      <w:r w:rsidRPr="00FC034D">
        <w:t>учебный</w:t>
      </w:r>
      <w:r w:rsidRPr="00FC034D">
        <w:rPr>
          <w:spacing w:val="-1"/>
        </w:rPr>
        <w:t xml:space="preserve"> </w:t>
      </w:r>
      <w:r w:rsidRPr="00FC034D">
        <w:t>год</w:t>
      </w: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 w:rsidP="00403366">
      <w:pPr>
        <w:pStyle w:val="ad"/>
        <w:tabs>
          <w:tab w:val="left" w:pos="9356"/>
        </w:tabs>
        <w:spacing w:before="230" w:line="360" w:lineRule="auto"/>
        <w:ind w:left="0" w:right="2"/>
      </w:pPr>
    </w:p>
    <w:p w:rsidR="00403366" w:rsidRDefault="00403366"/>
    <w:p w:rsidR="00403366" w:rsidRDefault="00403366"/>
    <w:p w:rsidR="00707AB2" w:rsidRDefault="00707AB2"/>
    <w:p w:rsidR="00707AB2" w:rsidRPr="00570B60" w:rsidRDefault="00D07D83" w:rsidP="00570B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6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07D83" w:rsidRDefault="00D07D83"/>
    <w:p w:rsidR="00D07D83" w:rsidRPr="00570B60" w:rsidRDefault="00570B60" w:rsidP="00D07D83">
      <w:pPr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Раздел</w:t>
      </w:r>
      <w:r w:rsidRPr="00B63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70B60">
        <w:rPr>
          <w:rFonts w:ascii="Times New Roman" w:hAnsi="Times New Roman" w:cs="Times New Roman"/>
          <w:b/>
          <w:sz w:val="24"/>
          <w:szCs w:val="24"/>
        </w:rPr>
        <w:t>.Целевой</w:t>
      </w:r>
    </w:p>
    <w:p w:rsidR="00D07D83" w:rsidRPr="00D07D83" w:rsidRDefault="00D07D83" w:rsidP="00D07D83">
      <w:pPr>
        <w:pStyle w:val="Default"/>
        <w:rPr>
          <w:b/>
        </w:rPr>
      </w:pPr>
      <w:r w:rsidRPr="00D07D83">
        <w:t>1.</w:t>
      </w:r>
      <w:r w:rsidRPr="00D07D83">
        <w:rPr>
          <w:b/>
        </w:rPr>
        <w:t xml:space="preserve"> . Пояснительная записка…………………………………………………………</w:t>
      </w:r>
      <w:r w:rsidR="00395862">
        <w:rPr>
          <w:b/>
        </w:rPr>
        <w:t>……….</w:t>
      </w:r>
      <w:r w:rsidRPr="00D07D83">
        <w:rPr>
          <w:b/>
        </w:rPr>
        <w:t xml:space="preserve">3-5 </w:t>
      </w:r>
    </w:p>
    <w:p w:rsidR="00D07D83" w:rsidRPr="00D07D83" w:rsidRDefault="00D07D83" w:rsidP="00D07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D83">
        <w:rPr>
          <w:rFonts w:ascii="Times New Roman" w:hAnsi="Times New Roman" w:cs="Times New Roman"/>
          <w:sz w:val="24"/>
          <w:szCs w:val="24"/>
        </w:rPr>
        <w:t>1.1 Целевые ориентиры и планируемые результаты программы воспитания Цель</w:t>
      </w:r>
    </w:p>
    <w:p w:rsidR="00D07D83" w:rsidRPr="00D07D83" w:rsidRDefault="00D07D83" w:rsidP="00D07D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D83">
        <w:rPr>
          <w:rFonts w:ascii="Times New Roman" w:hAnsi="Times New Roman" w:cs="Times New Roman"/>
          <w:sz w:val="24"/>
          <w:szCs w:val="24"/>
        </w:rPr>
        <w:t xml:space="preserve"> и задачи Программы воспитания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395862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5-6</w:t>
      </w:r>
    </w:p>
    <w:p w:rsidR="00D07D83" w:rsidRDefault="00D07D83" w:rsidP="00D07D83">
      <w:pPr>
        <w:pStyle w:val="Default"/>
        <w:rPr>
          <w:b/>
          <w:bCs/>
        </w:rPr>
      </w:pPr>
      <w:r w:rsidRPr="00D07D83">
        <w:rPr>
          <w:b/>
          <w:bCs/>
        </w:rPr>
        <w:t>1.2.Методологические основы и принципы построения Программы воспитания</w:t>
      </w:r>
      <w:r>
        <w:rPr>
          <w:b/>
          <w:bCs/>
        </w:rPr>
        <w:t>….6-7</w:t>
      </w:r>
    </w:p>
    <w:p w:rsidR="00D07D83" w:rsidRDefault="00D07D83" w:rsidP="00D07D83">
      <w:pPr>
        <w:pStyle w:val="Default"/>
      </w:pPr>
      <w:r w:rsidRPr="00403366">
        <w:t>1.2.1. Уклад образовательной организации</w:t>
      </w:r>
      <w:r>
        <w:t>………………………………………………….7-8</w:t>
      </w:r>
    </w:p>
    <w:p w:rsidR="00D07D83" w:rsidRDefault="00D07D83" w:rsidP="00D07D83">
      <w:pPr>
        <w:pStyle w:val="Default"/>
      </w:pPr>
      <w:r w:rsidRPr="00403366">
        <w:t>1.2.2. Воспитывающая среда ДО</w:t>
      </w:r>
      <w:proofErr w:type="gramStart"/>
      <w:r w:rsidRPr="00403366">
        <w:t>O</w:t>
      </w:r>
      <w:proofErr w:type="gramEnd"/>
      <w:r>
        <w:t>…………………………………………………………</w:t>
      </w:r>
      <w:r w:rsidR="00395862">
        <w:t>..</w:t>
      </w:r>
      <w:r>
        <w:t>.8</w:t>
      </w:r>
      <w:r w:rsidRPr="00403366">
        <w:t xml:space="preserve"> </w:t>
      </w:r>
    </w:p>
    <w:p w:rsidR="009C63F4" w:rsidRDefault="00D07D83" w:rsidP="00D07D83">
      <w:pPr>
        <w:pStyle w:val="Default"/>
      </w:pPr>
      <w:r w:rsidRPr="00403366">
        <w:t>1.2.3. Общности (сообщества) ДОО</w:t>
      </w:r>
      <w:r w:rsidR="009C63F4">
        <w:t>…………………………………………………………</w:t>
      </w:r>
      <w:r w:rsidR="00395862">
        <w:t>.</w:t>
      </w:r>
      <w:r w:rsidR="009C63F4">
        <w:t>8-10</w:t>
      </w:r>
    </w:p>
    <w:p w:rsidR="009C63F4" w:rsidRDefault="00D07D83" w:rsidP="00D07D83">
      <w:pPr>
        <w:pStyle w:val="Default"/>
      </w:pPr>
      <w:r w:rsidRPr="00403366">
        <w:t xml:space="preserve"> </w:t>
      </w:r>
      <w:r w:rsidR="009C63F4" w:rsidRPr="00403366">
        <w:t xml:space="preserve">1.2.4. </w:t>
      </w:r>
      <w:proofErr w:type="spellStart"/>
      <w:r w:rsidR="009C63F4" w:rsidRPr="00403366">
        <w:t>Социокультурный</w:t>
      </w:r>
      <w:proofErr w:type="spellEnd"/>
      <w:r w:rsidR="009C63F4" w:rsidRPr="00403366">
        <w:t xml:space="preserve"> контекст</w:t>
      </w:r>
      <w:r w:rsidR="009C63F4">
        <w:t>…………………………………………………………</w:t>
      </w:r>
      <w:r w:rsidR="00395862">
        <w:t>...</w:t>
      </w:r>
      <w:r w:rsidR="009C63F4">
        <w:t>10</w:t>
      </w:r>
    </w:p>
    <w:p w:rsidR="009C63F4" w:rsidRDefault="009C63F4" w:rsidP="00D07D83">
      <w:pPr>
        <w:pStyle w:val="Default"/>
      </w:pPr>
      <w:r w:rsidRPr="00403366">
        <w:t>1.2.5. Деятельности и культурные практики в ДОО</w:t>
      </w:r>
      <w:r>
        <w:t>………………………………………</w:t>
      </w:r>
      <w:r w:rsidR="00395862">
        <w:t>...</w:t>
      </w:r>
      <w:r>
        <w:t>10</w:t>
      </w:r>
    </w:p>
    <w:p w:rsidR="009C63F4" w:rsidRDefault="009C63F4" w:rsidP="009C63F4">
      <w:pPr>
        <w:pStyle w:val="Default"/>
        <w:rPr>
          <w:b/>
          <w:bCs/>
        </w:rPr>
      </w:pPr>
      <w:r w:rsidRPr="00403366">
        <w:rPr>
          <w:b/>
          <w:bCs/>
        </w:rPr>
        <w:t>1.3. Требования к планируемым результатам освоения Примерной программы</w:t>
      </w:r>
      <w:r>
        <w:rPr>
          <w:b/>
          <w:bCs/>
        </w:rPr>
        <w:t>…</w:t>
      </w:r>
      <w:r w:rsidR="00395862">
        <w:rPr>
          <w:b/>
          <w:bCs/>
        </w:rPr>
        <w:t>..</w:t>
      </w:r>
      <w:r>
        <w:rPr>
          <w:b/>
          <w:bCs/>
        </w:rPr>
        <w:t>11</w:t>
      </w:r>
    </w:p>
    <w:p w:rsidR="009C63F4" w:rsidRDefault="009C63F4" w:rsidP="009C63F4">
      <w:pPr>
        <w:pStyle w:val="Default"/>
        <w:rPr>
          <w:bCs/>
        </w:rPr>
      </w:pPr>
      <w:r w:rsidRPr="00403366">
        <w:rPr>
          <w:bCs/>
        </w:rPr>
        <w:t>1.3.1. Целевые ориентиры воспитательной работы для детей младенческого и раннего</w:t>
      </w:r>
    </w:p>
    <w:p w:rsidR="009C63F4" w:rsidRPr="009C63F4" w:rsidRDefault="009C63F4" w:rsidP="009C63F4">
      <w:pPr>
        <w:pStyle w:val="Default"/>
        <w:rPr>
          <w:bCs/>
        </w:rPr>
      </w:pPr>
      <w:r w:rsidRPr="00403366">
        <w:rPr>
          <w:bCs/>
        </w:rPr>
        <w:t xml:space="preserve"> возраста (до 3 лет)</w:t>
      </w:r>
      <w:r>
        <w:rPr>
          <w:bCs/>
        </w:rPr>
        <w:t>……………………………………………………………………………</w:t>
      </w:r>
      <w:r w:rsidR="00395862">
        <w:rPr>
          <w:bCs/>
        </w:rPr>
        <w:t>.</w:t>
      </w:r>
      <w:r>
        <w:rPr>
          <w:bCs/>
        </w:rPr>
        <w:t>11</w:t>
      </w:r>
      <w:r w:rsidR="00395862">
        <w:rPr>
          <w:bCs/>
        </w:rPr>
        <w:t>-12</w:t>
      </w:r>
    </w:p>
    <w:p w:rsidR="009C63F4" w:rsidRDefault="009C63F4" w:rsidP="009C63F4">
      <w:pPr>
        <w:pStyle w:val="Default"/>
        <w:rPr>
          <w:bCs/>
        </w:rPr>
      </w:pPr>
      <w:r w:rsidRPr="00403366">
        <w:t xml:space="preserve">1.3.2. </w:t>
      </w:r>
      <w:r w:rsidRPr="00403366">
        <w:rPr>
          <w:bCs/>
        </w:rPr>
        <w:t>Целевые ориентиры воспитательной работы для детей дошкольного возраста</w:t>
      </w:r>
    </w:p>
    <w:p w:rsidR="009C63F4" w:rsidRPr="00403366" w:rsidRDefault="009C63F4" w:rsidP="009C63F4">
      <w:pPr>
        <w:pStyle w:val="Default"/>
      </w:pPr>
      <w:r w:rsidRPr="00403366">
        <w:rPr>
          <w:bCs/>
        </w:rPr>
        <w:t xml:space="preserve"> (до 8 лет)</w:t>
      </w:r>
      <w:r>
        <w:rPr>
          <w:bCs/>
        </w:rPr>
        <w:t>………………………………………………………………………………………</w:t>
      </w:r>
      <w:r w:rsidR="00395862">
        <w:rPr>
          <w:bCs/>
        </w:rPr>
        <w:t>.</w:t>
      </w:r>
      <w:r>
        <w:rPr>
          <w:bCs/>
        </w:rPr>
        <w:t>12</w:t>
      </w:r>
      <w:r w:rsidR="00395862">
        <w:rPr>
          <w:bCs/>
        </w:rPr>
        <w:t>-13</w:t>
      </w:r>
      <w:r w:rsidRPr="00403366">
        <w:rPr>
          <w:bCs/>
        </w:rPr>
        <w:t xml:space="preserve"> </w:t>
      </w:r>
    </w:p>
    <w:p w:rsidR="009B032A" w:rsidRDefault="009C63F4" w:rsidP="00D07D83">
      <w:pPr>
        <w:pStyle w:val="Default"/>
        <w:rPr>
          <w:b/>
          <w:bCs/>
        </w:rPr>
      </w:pPr>
      <w:r w:rsidRPr="00403366">
        <w:rPr>
          <w:b/>
          <w:bCs/>
        </w:rPr>
        <w:t>Раздел II. Содержательный</w:t>
      </w:r>
    </w:p>
    <w:p w:rsidR="009B032A" w:rsidRDefault="009B032A" w:rsidP="00D07D83">
      <w:pPr>
        <w:pStyle w:val="Default"/>
        <w:rPr>
          <w:b/>
        </w:rPr>
      </w:pPr>
      <w:r w:rsidRPr="00403366">
        <w:rPr>
          <w:b/>
        </w:rPr>
        <w:t>2.1. Содержание воспитательной работы по направлениям воспитания</w:t>
      </w:r>
      <w:r>
        <w:rPr>
          <w:b/>
        </w:rPr>
        <w:t>………………1</w:t>
      </w:r>
      <w:r w:rsidR="00395862">
        <w:rPr>
          <w:b/>
        </w:rPr>
        <w:t>4</w:t>
      </w:r>
    </w:p>
    <w:p w:rsidR="009B032A" w:rsidRDefault="009B032A" w:rsidP="00D07D83">
      <w:pPr>
        <w:pStyle w:val="Default"/>
      </w:pPr>
      <w:r w:rsidRPr="00403366">
        <w:t>2.1.1. Патриотическое направление воспитания</w:t>
      </w:r>
      <w:r>
        <w:t>………………………………………………14</w:t>
      </w:r>
      <w:r w:rsidR="00395862">
        <w:t>-15</w:t>
      </w:r>
    </w:p>
    <w:p w:rsidR="00D07D83" w:rsidRDefault="009B032A" w:rsidP="00D07D83">
      <w:pPr>
        <w:pStyle w:val="Default"/>
      </w:pPr>
      <w:r w:rsidRPr="00403366">
        <w:t>2.1.2. Социальное направление воспитания</w:t>
      </w:r>
      <w:r w:rsidR="00395862">
        <w:t>……………………………………………………15</w:t>
      </w:r>
    </w:p>
    <w:p w:rsidR="009B032A" w:rsidRDefault="009B032A" w:rsidP="00D07D83">
      <w:pPr>
        <w:pStyle w:val="Default"/>
      </w:pPr>
      <w:r w:rsidRPr="00403366">
        <w:t>2.1.3. Познавательное направление воспитания</w:t>
      </w:r>
      <w:r w:rsidR="00395862">
        <w:t>……………………………………………….16</w:t>
      </w:r>
    </w:p>
    <w:p w:rsidR="009B032A" w:rsidRDefault="009B032A" w:rsidP="00D07D83">
      <w:pPr>
        <w:pStyle w:val="Default"/>
      </w:pPr>
      <w:r w:rsidRPr="00403366">
        <w:t>2.1.4. Физическое и оздоровительное направление воспитания</w:t>
      </w:r>
      <w:r w:rsidR="00395862">
        <w:t>……………………………..16-17</w:t>
      </w:r>
    </w:p>
    <w:p w:rsidR="009B032A" w:rsidRDefault="009B032A" w:rsidP="00D07D83">
      <w:pPr>
        <w:pStyle w:val="Default"/>
      </w:pPr>
      <w:r w:rsidRPr="00403366">
        <w:t>2.1.5. Трудовое направление воспитания</w:t>
      </w:r>
      <w:r w:rsidR="00395862">
        <w:t>………………………………………………………17-18</w:t>
      </w:r>
    </w:p>
    <w:p w:rsidR="009B032A" w:rsidRDefault="009B032A" w:rsidP="00D07D83">
      <w:pPr>
        <w:pStyle w:val="Default"/>
      </w:pPr>
      <w:r w:rsidRPr="00403366">
        <w:t>2.1.6. Этико-эстетическое направление воспитания</w:t>
      </w:r>
      <w:r w:rsidR="00395862">
        <w:t>…………………………………………..18-19</w:t>
      </w:r>
    </w:p>
    <w:p w:rsidR="009B032A" w:rsidRPr="00403366" w:rsidRDefault="009B032A" w:rsidP="009B032A">
      <w:pPr>
        <w:pStyle w:val="Default"/>
        <w:rPr>
          <w:b/>
        </w:rPr>
      </w:pPr>
      <w:r w:rsidRPr="00403366">
        <w:rPr>
          <w:b/>
        </w:rPr>
        <w:t>2.2. Особенности реализации воспитательного процесса</w:t>
      </w:r>
      <w:r w:rsidR="00395862">
        <w:rPr>
          <w:b/>
        </w:rPr>
        <w:t>………………………………….19-21</w:t>
      </w:r>
    </w:p>
    <w:p w:rsidR="00BE470A" w:rsidRDefault="009B032A" w:rsidP="00D07D83">
      <w:pPr>
        <w:pStyle w:val="Default"/>
        <w:rPr>
          <w:b/>
        </w:rPr>
      </w:pPr>
      <w:r w:rsidRPr="00403366">
        <w:rPr>
          <w:b/>
        </w:rPr>
        <w:t>2.3. Особенности взаимодействия педагогического коллектива с семьями</w:t>
      </w:r>
    </w:p>
    <w:p w:rsidR="009B032A" w:rsidRDefault="009B032A" w:rsidP="00D07D83">
      <w:pPr>
        <w:pStyle w:val="Default"/>
        <w:rPr>
          <w:b/>
        </w:rPr>
      </w:pPr>
      <w:r w:rsidRPr="00403366">
        <w:rPr>
          <w:b/>
        </w:rPr>
        <w:t xml:space="preserve"> воспитанников в процессе реализации Программы воспитания</w:t>
      </w:r>
      <w:r w:rsidR="00BE470A">
        <w:rPr>
          <w:b/>
        </w:rPr>
        <w:t>………………………..21-22</w:t>
      </w:r>
    </w:p>
    <w:p w:rsidR="009B032A" w:rsidRDefault="009B032A" w:rsidP="00D07D83">
      <w:pPr>
        <w:pStyle w:val="Default"/>
        <w:rPr>
          <w:b/>
        </w:rPr>
      </w:pPr>
      <w:r w:rsidRPr="009B032A">
        <w:rPr>
          <w:b/>
          <w:bCs/>
        </w:rPr>
        <w:t xml:space="preserve"> </w:t>
      </w:r>
      <w:r w:rsidRPr="00403366">
        <w:rPr>
          <w:b/>
          <w:bCs/>
        </w:rPr>
        <w:t>III. Организационный раздел</w:t>
      </w:r>
    </w:p>
    <w:p w:rsidR="009B032A" w:rsidRDefault="009B032A" w:rsidP="00D07D83">
      <w:pPr>
        <w:pStyle w:val="Default"/>
      </w:pPr>
      <w:r w:rsidRPr="00403366">
        <w:t>3.1 Общие требования к условиям реализации Программы воспитания</w:t>
      </w:r>
      <w:r w:rsidR="00BE470A">
        <w:t>…………………….22</w:t>
      </w:r>
      <w:r w:rsidR="00570B60">
        <w:t>-23</w:t>
      </w:r>
    </w:p>
    <w:p w:rsidR="009B032A" w:rsidRDefault="009B032A" w:rsidP="00D07D83">
      <w:pPr>
        <w:pStyle w:val="Default"/>
      </w:pPr>
      <w:r w:rsidRPr="00403366">
        <w:t>3.2. Взаимодействия взрослого с детьми. События ДОО</w:t>
      </w:r>
      <w:r w:rsidR="00570B60">
        <w:t>……………………………………..23-24</w:t>
      </w:r>
    </w:p>
    <w:p w:rsidR="009B032A" w:rsidRDefault="009B032A" w:rsidP="00D07D83">
      <w:pPr>
        <w:pStyle w:val="Default"/>
      </w:pPr>
      <w:r w:rsidRPr="00403366">
        <w:t>3.3. Организация развивающей предметно-пространственной среды</w:t>
      </w:r>
      <w:r w:rsidR="00570B60">
        <w:t>……………………….24-25</w:t>
      </w:r>
    </w:p>
    <w:p w:rsidR="009B032A" w:rsidRDefault="009B032A" w:rsidP="00D07D83">
      <w:pPr>
        <w:pStyle w:val="Default"/>
      </w:pPr>
      <w:r w:rsidRPr="00403366">
        <w:t>3.4. Кадровое обеспечение воспитательного процесса</w:t>
      </w:r>
      <w:r w:rsidR="00570B60">
        <w:t>………………………………………..25-28</w:t>
      </w:r>
    </w:p>
    <w:p w:rsidR="009B032A" w:rsidRDefault="009B032A" w:rsidP="00D07D83">
      <w:pPr>
        <w:pStyle w:val="Default"/>
      </w:pPr>
      <w:r w:rsidRPr="00403366">
        <w:t>3.5. Нормативно-методическое обеспечение реализации Программы воспитания</w:t>
      </w:r>
      <w:r w:rsidR="00570B60">
        <w:t>…………28</w:t>
      </w:r>
    </w:p>
    <w:p w:rsidR="009B032A" w:rsidRDefault="009B032A" w:rsidP="00D07D83">
      <w:pPr>
        <w:pStyle w:val="Default"/>
      </w:pPr>
      <w:r w:rsidRPr="00403366"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570B60">
        <w:t>……………………………………………28-30</w:t>
      </w:r>
    </w:p>
    <w:p w:rsidR="009B032A" w:rsidRDefault="009B032A" w:rsidP="00D07D83">
      <w:pPr>
        <w:pStyle w:val="Default"/>
      </w:pPr>
      <w:r>
        <w:t xml:space="preserve">3.7. Примерный </w:t>
      </w:r>
      <w:r w:rsidRPr="00403366">
        <w:t xml:space="preserve"> план воспитательной работы</w:t>
      </w:r>
      <w:r w:rsidR="00570B60">
        <w:t>…………………………………………………30-53</w:t>
      </w:r>
    </w:p>
    <w:p w:rsidR="009B032A" w:rsidRDefault="009B032A" w:rsidP="00D07D83">
      <w:pPr>
        <w:pStyle w:val="Default"/>
        <w:rPr>
          <w:b/>
        </w:rPr>
      </w:pPr>
    </w:p>
    <w:p w:rsidR="009B032A" w:rsidRDefault="009B032A" w:rsidP="00D07D83">
      <w:pPr>
        <w:pStyle w:val="Default"/>
        <w:rPr>
          <w:b/>
          <w:bCs/>
        </w:rPr>
      </w:pPr>
    </w:p>
    <w:p w:rsidR="009B032A" w:rsidRDefault="009B032A" w:rsidP="00D07D83">
      <w:pPr>
        <w:pStyle w:val="Default"/>
        <w:rPr>
          <w:b/>
          <w:bCs/>
        </w:rPr>
      </w:pPr>
    </w:p>
    <w:p w:rsidR="009C63F4" w:rsidRDefault="009C63F4" w:rsidP="00D07D83">
      <w:pPr>
        <w:pStyle w:val="Default"/>
      </w:pPr>
    </w:p>
    <w:p w:rsidR="009C63F4" w:rsidRDefault="009C63F4" w:rsidP="00D07D83">
      <w:pPr>
        <w:pStyle w:val="Default"/>
      </w:pPr>
    </w:p>
    <w:p w:rsidR="009C63F4" w:rsidRDefault="009C63F4" w:rsidP="00D07D83">
      <w:pPr>
        <w:pStyle w:val="Default"/>
      </w:pPr>
    </w:p>
    <w:p w:rsidR="009C63F4" w:rsidRPr="00403366" w:rsidRDefault="009C63F4" w:rsidP="00D07D83">
      <w:pPr>
        <w:pStyle w:val="Default"/>
      </w:pPr>
    </w:p>
    <w:p w:rsidR="00D07D83" w:rsidRDefault="00D07D83" w:rsidP="00D07D83">
      <w:pPr>
        <w:pStyle w:val="Default"/>
      </w:pPr>
    </w:p>
    <w:p w:rsidR="00D07D83" w:rsidRPr="00403366" w:rsidRDefault="00D07D83" w:rsidP="00D07D83">
      <w:pPr>
        <w:pStyle w:val="Default"/>
      </w:pPr>
    </w:p>
    <w:p w:rsidR="00D07D83" w:rsidRPr="00403366" w:rsidRDefault="00D07D83" w:rsidP="00D07D83">
      <w:pPr>
        <w:pStyle w:val="Default"/>
      </w:pPr>
    </w:p>
    <w:p w:rsidR="00D07D83" w:rsidRDefault="00D07D83"/>
    <w:p w:rsidR="00403366" w:rsidRPr="00FC034D" w:rsidRDefault="00403366" w:rsidP="00707AB2">
      <w:pPr>
        <w:pStyle w:val="ad"/>
        <w:tabs>
          <w:tab w:val="left" w:pos="9356"/>
        </w:tabs>
        <w:spacing w:before="230" w:line="360" w:lineRule="auto"/>
        <w:ind w:left="0" w:right="2"/>
        <w:jc w:val="left"/>
      </w:pPr>
    </w:p>
    <w:p w:rsidR="00403366" w:rsidRDefault="00403366" w:rsidP="00707AB2">
      <w:pPr>
        <w:pStyle w:val="31"/>
        <w:spacing w:before="90"/>
        <w:rPr>
          <w:sz w:val="28"/>
          <w:szCs w:val="28"/>
        </w:rPr>
      </w:pPr>
    </w:p>
    <w:p w:rsidR="008604AF" w:rsidRPr="00707AB2" w:rsidRDefault="008604AF" w:rsidP="0070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I.  ЦЕЛЕВОЙ РАЗДЕЛ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  Пояснительная записка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Рабочая программа воспи</w:t>
      </w:r>
      <w:r w:rsidR="00A7643A" w:rsidRPr="00707AB2">
        <w:rPr>
          <w:rFonts w:ascii="Times New Roman" w:hAnsi="Times New Roman" w:cs="Times New Roman"/>
          <w:sz w:val="24"/>
          <w:szCs w:val="24"/>
        </w:rPr>
        <w:t>тания муниципального бюджетного обще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7643A" w:rsidRPr="00707AB2">
        <w:rPr>
          <w:rFonts w:ascii="Times New Roman" w:hAnsi="Times New Roman" w:cs="Times New Roman"/>
          <w:sz w:val="24"/>
          <w:szCs w:val="24"/>
        </w:rPr>
        <w:t xml:space="preserve">«Сергинская СОШ»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(далее  –  Рабочая  программа  воспитания)  является приложением  основной  образовательной  программы  дошкольного  образования  муниципального </w:t>
      </w:r>
      <w:r w:rsidR="00A7643A" w:rsidRPr="00707AB2">
        <w:rPr>
          <w:rFonts w:ascii="Times New Roman" w:hAnsi="Times New Roman" w:cs="Times New Roman"/>
          <w:sz w:val="24"/>
          <w:szCs w:val="24"/>
        </w:rPr>
        <w:t>бюджетного обще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образовательного  у</w:t>
      </w:r>
      <w:r w:rsidR="00A7643A" w:rsidRPr="00707AB2">
        <w:rPr>
          <w:rFonts w:ascii="Times New Roman" w:hAnsi="Times New Roman" w:cs="Times New Roman"/>
          <w:sz w:val="24"/>
          <w:szCs w:val="24"/>
        </w:rPr>
        <w:t>чреждения  «Сергинская СОШ»  (далее  –  МБ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End"/>
    </w:p>
    <w:p w:rsidR="008604AF" w:rsidRPr="00707AB2" w:rsidRDefault="00A7643A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Рабочая пр</w:t>
      </w:r>
      <w:r w:rsidR="00A7643A" w:rsidRPr="00707AB2">
        <w:rPr>
          <w:rFonts w:ascii="Times New Roman" w:hAnsi="Times New Roman" w:cs="Times New Roman"/>
          <w:sz w:val="24"/>
          <w:szCs w:val="24"/>
        </w:rPr>
        <w:t>ограмма воспитания МБОУ 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Федеральным  законом  от  29  декабря  2012  г.  №  273-ФЗ  «Об  образовании  в  Российской Федерации»;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  Федеральным  государственным  образовательным  стандартом  дошкольного  образования (приказ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 Минюстом России 14 ноября </w:t>
      </w:r>
      <w:proofErr w:type="gramEnd"/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2013 г. № 30384);</w:t>
      </w:r>
      <w:proofErr w:type="gramEnd"/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обучающихся»;</w:t>
      </w:r>
    </w:p>
    <w:p w:rsidR="00A7643A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Назначение рабочей программы воспитания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помочь  педагогическим  работни</w:t>
      </w:r>
      <w:r w:rsidR="00A7643A" w:rsidRPr="00707AB2">
        <w:rPr>
          <w:rFonts w:ascii="Times New Roman" w:hAnsi="Times New Roman" w:cs="Times New Roman"/>
          <w:sz w:val="24"/>
          <w:szCs w:val="24"/>
        </w:rPr>
        <w:t>кам  МБОУ  «Сергинская СОШ</w:t>
      </w:r>
      <w:r w:rsidRPr="00707AB2">
        <w:rPr>
          <w:rFonts w:ascii="Times New Roman" w:hAnsi="Times New Roman" w:cs="Times New Roman"/>
          <w:sz w:val="24"/>
          <w:szCs w:val="24"/>
        </w:rPr>
        <w:t>»  реализовать  решение  таких проблем, как:</w:t>
      </w:r>
    </w:p>
    <w:p w:rsidR="008604AF" w:rsidRPr="00707AB2" w:rsidRDefault="008604AF" w:rsidP="0070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формирование общей культуры личности воспитанников;</w:t>
      </w:r>
    </w:p>
    <w:p w:rsidR="008604AF" w:rsidRPr="00707AB2" w:rsidRDefault="008604AF" w:rsidP="00707A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развитие  у  воспитанников  социальных,  нравственных,  эстетических  качеств, направленных  на  воспитание  духовно-нравственных  и  социокультурных  ценностей  и  принятие правил и норм поведения в интересах человека, семьи, общества.</w:t>
      </w:r>
    </w:p>
    <w:p w:rsidR="008604AF" w:rsidRPr="00707AB2" w:rsidRDefault="00851811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  раннего  детства  воспитание  гармонично  развитой  и  социально  ответственной  личности гражданина  России  должно  базироваться  на  основе  духовно-нравственных  ценностей  народов Российской  Федерации,  исторических  и  национально-культурных  традиций.  Стремясь  следовать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современному  национальному  воспитательному  идеалу,  который  представляет  собой высоконравственного,  творческого,  компетентного  гражданина  России,  принимающего  судьбу Отечества как свою личную, осознающего ответственность за настоящее и будущее своей страны,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укорененного  в  духовных  и  культурных  традициях  многонационального  народа  Российской Федерации,  воспитательный  процесс  должен  выстраиваться  с  учетом  концепции  духовно -</w:t>
      </w:r>
      <w:r w:rsidR="00F44C07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нравственного развития и воспитания личности гражданина России, включающей в себя: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национальный  воспитательный  идеал  –  высшая  цель,  образования  нравственное (идеальное) представление о человеке, на воспитание, обучение и развитие которого направлены усилия  основных  субъектов  национальной  жизни:  государства,  семьи,  школы,  политических партий, религиозных объединений и общественных организаций;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базовые  национальные  ценности  –  основные  моральные  ценности,  приоритетные нравственные  установки,  существующие  в  культурных,  семейных,  социально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сторических, религиозных  традициях  многонационального  народа  Российской  Федерации,  передаваемые  от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поколения к поколению и обеспечивающие успешное развитие страны в современных условиях: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патриотизм  –  любовь  к  России,  к  своему  народу,  к  своей  малой  Родине,  служение Отечеству;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социальная  солидарность  –  свобода  личная  и  национальная,  доверие  к  людям, институтам  государства  и  гражданского  общества,  справедливость,  милосердие,  честь, достоинство;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гражданственность  –  служение  Отечеству,  правовое  государство,  гражданское общество, закон и правопорядок, поликультурный мир, свобода совести и вероисповедания;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семья  –  любовь и верность, здоровье, достаток, уважение к родителям, забота о старших и младших, забота о продолжении рода;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труд и творчество  –  уважение к труду, творчество и созидание, целеустремлённость и настойчивость;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наука – ценность знания, стремление к истине, научная картина мира;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традиционные  российские  религии  –  представления о  вере,  духовности  религиозной жизни  человека,  ценности  религиозного мировоззрения,  толерантности,  формируемые  на  основе межконфессионального диалога;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искусство  и  литература  –  красота,  гармония,  духовный  мир  человека,  нравственный выбор, смысл жизни, э</w:t>
      </w:r>
      <w:r w:rsidR="00851811" w:rsidRPr="00707AB2">
        <w:rPr>
          <w:rFonts w:ascii="Times New Roman" w:hAnsi="Times New Roman" w:cs="Times New Roman"/>
          <w:sz w:val="24"/>
          <w:szCs w:val="24"/>
        </w:rPr>
        <w:t xml:space="preserve">стетическое развитие, этическое </w:t>
      </w:r>
      <w:r w:rsidRPr="00707AB2">
        <w:rPr>
          <w:rFonts w:ascii="Times New Roman" w:hAnsi="Times New Roman" w:cs="Times New Roman"/>
          <w:sz w:val="24"/>
          <w:szCs w:val="24"/>
        </w:rPr>
        <w:t>развитие;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природа – эволюция, родная земля, заповедная природа, планета Земля, экологическое сознание;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человечество  –  мир  во  всем  мире,  многообразие  культур  и  народов,  прогресс человечества, международное сотрудничество;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духовно-нравственное развитие личности  –  осуществляемое в процессе социализации последовательное расширение и укрепление ценностн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смысловой сферы личности, формирование способности человека оценивать и сознатель</w:t>
      </w:r>
      <w:r w:rsidR="00851811" w:rsidRPr="00707AB2">
        <w:rPr>
          <w:rFonts w:ascii="Times New Roman" w:hAnsi="Times New Roman" w:cs="Times New Roman"/>
          <w:sz w:val="24"/>
          <w:szCs w:val="24"/>
        </w:rPr>
        <w:t>но выстраивать на основе традиц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ионных моральных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норм и нравственных идеалов отношения к себе, другим людям, обществу, государству, Отечеству, миру в целом;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духовно-нравственное  воспитание  личности  гражданина  России  –  педагогически организованный процесс усвоения и приятия воспитанниками  базовых национальных ценностей, имеющих иерархическую структуру и сложную организацию. Носителями этих ценностей являются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многонациональный  народ  Российской  Федерации,  государство,  семья,  культурно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ерриториальные сообщества, традиционные российские религиозные объединения (христианские, прежде  всего  в  форме  русского  православия,  исламские,  иудаистские,  буддистские),  мировое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сообщество.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Образовательный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процесс в МБОУ «Сергинская СОШ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» в целом обеспечивает решение задач воспитания  детей  дошкольного  возраста,  но  возникла  необходимость  систематизировать воспитательный  процесс,  где  ежеминутное  взаимодействие  педагогов  с  воспитанниками  и  их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родителями обеспечит: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принятие  детьми  базовых  общечеловеческих  ценностей,  национальных  духовных традиций;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готовность и способность детей выражать и отстаивать свою общественную позицию, критически оценивать собственные намерения, мысли и поступки;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способность детей к самостоятельным поступкам и действиям, совершаемым на основе морального  выбора,  принятию  ответственности  за  их  результаты,  целеустремленность  и настойчивость в достижении результата;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трудолюбие,  бережливость,  жизненный  оптимизм,  способность  к  преодолению трудностей;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осознание  ценности  других  людей,  ценности  человеческой  жизни,  нетерпимость  к действиям и влияниям, представляющим угрозу жизни, физическому и нравственному здоровью и духовной безопасности личности каждого ребенка, умение им противодействовать;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свободолюбие,  как  способность  к  сознательному  личностному,  профессиональному, гражданскому и иному самоопределению и развитию в сочетании с моральной ответственностью ребенка перед семьей, обществом, Россией, будущими поколениями;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укрепление  веры  в  Россию,  чувство  личной  ответственности  за  Отечество  перед прошлыми, настоящими и будущими поколениями.</w:t>
      </w:r>
    </w:p>
    <w:p w:rsidR="00EE2B14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Рабочая программа воспитания показывает, каким образом педагог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ические работники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в тесном сотрудничестве с семьями воспитанников могут реализовать   процесс воспитания в период проживания детьми всех этапов детства (раннего и дошкольного возраста)</w:t>
      </w: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b/>
          <w:sz w:val="24"/>
          <w:szCs w:val="24"/>
        </w:rPr>
        <w:t>1.1.  Целевые  ориентиры  и  планируемые  результаты  программы  воспитания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Цель и задачи Программы воспитания</w:t>
      </w:r>
    </w:p>
    <w:p w:rsidR="008604AF" w:rsidRPr="00707AB2" w:rsidRDefault="00F44C0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Общая  цель  воспитания  в  ДОО  –  личностное  развитие  дошкольников  и  создание  условий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для  их  позитивной  социализации  на  основе  базовых  ценностей  российского  общества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 формирование  ценностного  отношения  к  окружающему  миру,  другим  людям,  себе;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овладение  первичными  представлениями  о  базовых  ценностях,  а  также  выработанных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обществом  нормах  и  правилах  поведения;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приобретение  первичного  опыта  деятельности  и  поведения  в  соответствии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с  базовыми  национальными  ценностями,  нормами  и  правилами,  принятыми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в  обществе.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Задачи  воспитания  формируются  для  каждого  возрастного  периода  (2  мес.  –  1  год,1 год  –  3 года, 3 года  –  8 лет) на основе планируемых результатов достижения цели воспитания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>и  реализуются  в  единстве  с  развивающими  задачами,  определенными  действующими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нормативными правовыми документами в сфере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. Задачи воспитания соответствуют основным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направлениям воспитательной работы. 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Исходя  из  этого,  а  также  основываясь  на  базовых  для  нашего  общества  ценностях, формируетс</w:t>
      </w:r>
      <w:r w:rsidRPr="00707AB2">
        <w:rPr>
          <w:rFonts w:ascii="Times New Roman" w:hAnsi="Times New Roman" w:cs="Times New Roman"/>
          <w:sz w:val="24"/>
          <w:szCs w:val="24"/>
        </w:rPr>
        <w:t>я  общая  цель  воспитания  в  ДОУ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развитие  личности воспитанников, которое обеспечит проявление ими: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усвоенных социально значимых знаний основных норм и правил, которые выработало общество;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развитых позитивных отношений к общественным ценностям;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приобретенного  соответствующего  этим  ценностям  опыта  поведения, 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E2B14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Данная  цель  ориентируе</w:t>
      </w:r>
      <w:r w:rsidRPr="00707AB2">
        <w:rPr>
          <w:rFonts w:ascii="Times New Roman" w:hAnsi="Times New Roman" w:cs="Times New Roman"/>
          <w:sz w:val="24"/>
          <w:szCs w:val="24"/>
        </w:rPr>
        <w:t xml:space="preserve">т  педагогических  работников  ДОУ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не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обеспечение  соответствия  личности  воспитанника  единому  уровню  воспитанности,  а  на обеспечение позитивной динамики развития его личности. В связи с этим важно сочетание усилий педагога по развитию личности воспитанников и усилий самого ребенка по своему саморазвитию.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Их  сотрудничество,  партнерские  отношения  являются  важным  фактором  успеха  в  достижении цели.</w:t>
      </w:r>
    </w:p>
    <w:p w:rsidR="008604AF" w:rsidRPr="00707AB2" w:rsidRDefault="00EE2B14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Конкретизация  общей  цели  воспитания,  применительно  к  возрастным  особенностям воспитанников, позволяет выделить в ней следующие задачи, выполнение которых необходимо реализовывать на разных этапах дошкольного образования детей от 1,5 до 7-ми лет: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создавать  благоприятные  условия  для  гармоничного  развития  каждого  ребенка  в соответствии с его возрастными, гендерными, индивидуальными особенностями и склонностями;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формировать  общую  культуру  личности  ребенка,  в  том  числе  ценности  здорового образа  жизни,  инициативности,  самостоятельности  и  ответственности,  активной  жизненной позиции;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развивать способности и творческий потенциал каждого ребенка;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развивать  социальные,  нравственные,  физические,  интеллектуальные,  эстетические качества;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  организовывать  содержательное  взаимодействие  ребенка  с  другими  детьми, взрослыми  и  окружающим  миром  на  основе  гуманистических  ценностей  и  идеалов,  прав свободного человека;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воспитывать у детей чувства любви к Родине, гордости за ее достижения на основе духовно-нравственных  и  социокультурных  ценностей  и  принятых  в  обществе  правил  и  норм поведения в интересах человека, семьи, общества;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воспитывать  у  ребенка  чувства  собственного  достоинства  в  процессе  освоения разных видов соц</w:t>
      </w:r>
      <w:r w:rsidR="00EE2B14" w:rsidRPr="00707AB2">
        <w:rPr>
          <w:rFonts w:ascii="Times New Roman" w:hAnsi="Times New Roman" w:cs="Times New Roman"/>
          <w:sz w:val="24"/>
          <w:szCs w:val="24"/>
        </w:rPr>
        <w:t xml:space="preserve">иальной культуры, в том числе </w:t>
      </w:r>
      <w:r w:rsidRPr="00707AB2">
        <w:rPr>
          <w:rFonts w:ascii="Times New Roman" w:hAnsi="Times New Roman" w:cs="Times New Roman"/>
          <w:sz w:val="24"/>
          <w:szCs w:val="24"/>
        </w:rPr>
        <w:t>многонациональной культуры народов России и мира, умения общаться с разными людьми;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объединять   воспита</w:t>
      </w:r>
      <w:r w:rsidR="00327008" w:rsidRPr="00707AB2">
        <w:rPr>
          <w:rFonts w:ascii="Times New Roman" w:hAnsi="Times New Roman" w:cs="Times New Roman"/>
          <w:sz w:val="24"/>
          <w:szCs w:val="24"/>
        </w:rPr>
        <w:t xml:space="preserve">тельные   ресурсы    семьи  и  ДОУ 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основе традиционных духовно-нравственных ценностей семьи и общества;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партнерские  взаимоотношения  ДОУ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  семьей, </w:t>
      </w:r>
    </w:p>
    <w:p w:rsidR="000A510C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оказывать  ей  психолого-педагогическую  поддержку,  повыш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ать  компетентность  родителей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в вопросах воспитания, развития и образования детей. </w:t>
      </w:r>
    </w:p>
    <w:p w:rsidR="000A510C" w:rsidRPr="00707AB2" w:rsidRDefault="000A510C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1.2. Методологические основы и принципы построения Программы воспитания </w:t>
      </w:r>
    </w:p>
    <w:p w:rsidR="000A510C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Методологической  основой  Примерной  программ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ы  являются  антропологический, </w:t>
      </w:r>
      <w:r w:rsidRPr="00707AB2">
        <w:rPr>
          <w:rFonts w:ascii="Times New Roman" w:hAnsi="Times New Roman" w:cs="Times New Roman"/>
          <w:sz w:val="24"/>
          <w:szCs w:val="24"/>
        </w:rPr>
        <w:t>культурно-исторический  и  практичные  подходы.  Кон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цепция  Программы  основывается </w:t>
      </w:r>
      <w:r w:rsidRPr="00707AB2">
        <w:rPr>
          <w:rFonts w:ascii="Times New Roman" w:hAnsi="Times New Roman" w:cs="Times New Roman"/>
          <w:sz w:val="24"/>
          <w:szCs w:val="24"/>
        </w:rPr>
        <w:t>на  базовых  ценностях  воспитания,  заложенных  в  определ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ении  воспитания,  содержащемся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  Федеральном  законе  от  29  декабря  2012 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г.  №  273-ФЗ  «Об  образовании </w:t>
      </w:r>
      <w:r w:rsidRPr="00707AB2">
        <w:rPr>
          <w:rFonts w:ascii="Times New Roman" w:hAnsi="Times New Roman" w:cs="Times New Roman"/>
          <w:sz w:val="24"/>
          <w:szCs w:val="24"/>
        </w:rPr>
        <w:t>в  РФ».  Методологическими  ориентирами  воспитания  та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кже  выступают  следующие  идеи </w:t>
      </w:r>
      <w:r w:rsidRPr="00707AB2">
        <w:rPr>
          <w:rFonts w:ascii="Times New Roman" w:hAnsi="Times New Roman" w:cs="Times New Roman"/>
          <w:sz w:val="24"/>
          <w:szCs w:val="24"/>
        </w:rPr>
        <w:t>отечественной  педагогики  и  психологии:  развитие  личного  суб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ъективного  мнения  и  личности </w:t>
      </w:r>
      <w:r w:rsidRPr="00707AB2">
        <w:rPr>
          <w:rFonts w:ascii="Times New Roman" w:hAnsi="Times New Roman" w:cs="Times New Roman"/>
          <w:sz w:val="24"/>
          <w:szCs w:val="24"/>
        </w:rPr>
        <w:t>ребенка  в  деятельности;  духовно-нравственное,  ценностное  и  смы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словое  содержание  воспитания; </w:t>
      </w:r>
      <w:r w:rsidRPr="00707AB2">
        <w:rPr>
          <w:rFonts w:ascii="Times New Roman" w:hAnsi="Times New Roman" w:cs="Times New Roman"/>
          <w:sz w:val="24"/>
          <w:szCs w:val="24"/>
        </w:rPr>
        <w:t>идея  о  сущности  детства  как  сенситивного  периода  воспитан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ия;  амплификация  (обогащение)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развития  ребёнка  средствами  разных  «специфически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 детских  видов  деятельности».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Программа  воспитания  ру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ководствуется  принципами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, </w:t>
      </w:r>
      <w:r w:rsidR="008604AF" w:rsidRPr="00707AB2">
        <w:rPr>
          <w:rFonts w:ascii="Times New Roman" w:hAnsi="Times New Roman" w:cs="Times New Roman"/>
          <w:sz w:val="24"/>
          <w:szCs w:val="24"/>
        </w:rPr>
        <w:t>определенными  ФГОС  ДО.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Программа  воспитания  построена  на  основе  духовно-н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равственных  и  социокультурных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ценностей  и  принятых  в  обществе  правил  и  норм  поведения  </w:t>
      </w:r>
      <w:r w:rsidR="000A510C" w:rsidRPr="00707AB2">
        <w:rPr>
          <w:rFonts w:ascii="Times New Roman" w:hAnsi="Times New Roman" w:cs="Times New Roman"/>
          <w:sz w:val="24"/>
          <w:szCs w:val="24"/>
        </w:rPr>
        <w:t xml:space="preserve">в  интересах  человека,  семьи, </w:t>
      </w:r>
      <w:r w:rsidRPr="00707AB2">
        <w:rPr>
          <w:rFonts w:ascii="Times New Roman" w:hAnsi="Times New Roman" w:cs="Times New Roman"/>
          <w:sz w:val="24"/>
          <w:szCs w:val="24"/>
        </w:rPr>
        <w:t>общества и опирается на следующие принципы: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гуманизма</w:t>
      </w:r>
      <w:r w:rsidR="008604AF" w:rsidRPr="00707AB2">
        <w:rPr>
          <w:rFonts w:ascii="Times New Roman" w:hAnsi="Times New Roman" w:cs="Times New Roman"/>
          <w:sz w:val="24"/>
          <w:szCs w:val="24"/>
        </w:rPr>
        <w:t>.  Каждый  ребенок  имеет  право  на  пр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изнание  его  в  обществе  как </w:t>
      </w:r>
      <w:r w:rsidR="008604AF" w:rsidRPr="00707AB2">
        <w:rPr>
          <w:rFonts w:ascii="Times New Roman" w:hAnsi="Times New Roman" w:cs="Times New Roman"/>
          <w:sz w:val="24"/>
          <w:szCs w:val="24"/>
        </w:rPr>
        <w:t>личности,  как  человека,  являющегося  высшей̆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ценностью,  уважение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  его  персоне,  достоинству, </w:t>
      </w:r>
      <w:r w:rsidR="008604AF" w:rsidRPr="00707AB2">
        <w:rPr>
          <w:rFonts w:ascii="Times New Roman" w:hAnsi="Times New Roman" w:cs="Times New Roman"/>
          <w:sz w:val="24"/>
          <w:szCs w:val="24"/>
        </w:rPr>
        <w:t>защита его прав на свободу и развитие.</w:t>
      </w:r>
    </w:p>
    <w:p w:rsidR="000A510C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8604AF" w:rsidRPr="00707AB2">
        <w:rPr>
          <w:rFonts w:ascii="Times New Roman" w:hAnsi="Times New Roman" w:cs="Times New Roman"/>
          <w:b/>
          <w:sz w:val="24"/>
          <w:szCs w:val="24"/>
        </w:rPr>
        <w:t>субъектности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>. Развитие и воспитание личности реб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енка  как субъекта собственной </w:t>
      </w:r>
      <w:r w:rsidR="008604AF" w:rsidRPr="00707AB2">
        <w:rPr>
          <w:rFonts w:ascii="Times New Roman" w:hAnsi="Times New Roman" w:cs="Times New Roman"/>
          <w:sz w:val="24"/>
          <w:szCs w:val="24"/>
        </w:rPr>
        <w:t>жизнедеятельности;  воспитание  самоуважения,  привычки  к  заботе  о  с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ебе,  формирование </w:t>
      </w:r>
      <w:r w:rsidR="008604AF" w:rsidRPr="00707AB2">
        <w:rPr>
          <w:rFonts w:ascii="Times New Roman" w:hAnsi="Times New Roman" w:cs="Times New Roman"/>
          <w:sz w:val="24"/>
          <w:szCs w:val="24"/>
        </w:rPr>
        <w:t>адеква</w:t>
      </w:r>
      <w:r w:rsidRPr="00707AB2">
        <w:rPr>
          <w:rFonts w:ascii="Times New Roman" w:hAnsi="Times New Roman" w:cs="Times New Roman"/>
          <w:sz w:val="24"/>
          <w:szCs w:val="24"/>
        </w:rPr>
        <w:t>тной самооценки и самосознания.</w:t>
      </w:r>
    </w:p>
    <w:p w:rsidR="008604AF" w:rsidRPr="00707AB2" w:rsidRDefault="000A510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интеграции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Комплексный  и  системный  подходы 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к  содержанию  и  организации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образовательного  процесса.  В  основе  систематизации  содержания 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работы  лежит  идея  развития </w:t>
      </w:r>
      <w:r w:rsidR="008604AF" w:rsidRPr="00707AB2">
        <w:rPr>
          <w:rFonts w:ascii="Times New Roman" w:hAnsi="Times New Roman" w:cs="Times New Roman"/>
          <w:sz w:val="24"/>
          <w:szCs w:val="24"/>
        </w:rPr>
        <w:t>базиса личностной культуры, духовное развитие детей во всех сферах и видах деятельности.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="008604AF" w:rsidRPr="00707AB2">
        <w:rPr>
          <w:rFonts w:ascii="Times New Roman" w:hAnsi="Times New Roman" w:cs="Times New Roman"/>
          <w:sz w:val="24"/>
          <w:szCs w:val="24"/>
        </w:rPr>
        <w:t>.  Единство ц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енностей и смыслов воспитания,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разделяемых  всеми  участниками  образовательных  отношений,  содействие,  сотворчество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</w:t>
      </w:r>
      <w:r w:rsidR="008604AF" w:rsidRPr="00707AB2">
        <w:rPr>
          <w:rFonts w:ascii="Times New Roman" w:hAnsi="Times New Roman" w:cs="Times New Roman"/>
          <w:sz w:val="24"/>
          <w:szCs w:val="24"/>
        </w:rPr>
        <w:t>сопереживание, взаимопонимание и взаимное уважение.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учета  возрастных  особенностей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Содержание  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методы  воспитательной  работы </w:t>
      </w:r>
      <w:r w:rsidR="008604AF" w:rsidRPr="00707AB2">
        <w:rPr>
          <w:rFonts w:ascii="Times New Roman" w:hAnsi="Times New Roman" w:cs="Times New Roman"/>
          <w:sz w:val="24"/>
          <w:szCs w:val="24"/>
        </w:rPr>
        <w:t>должны соответствовать возрастным особенностям ребенка.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индивидуального и дифференцированного подходов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Индивидуальный подход </w:t>
      </w:r>
      <w:r w:rsidR="008604AF" w:rsidRPr="00707AB2">
        <w:rPr>
          <w:rFonts w:ascii="Times New Roman" w:hAnsi="Times New Roman" w:cs="Times New Roman"/>
          <w:sz w:val="24"/>
          <w:szCs w:val="24"/>
        </w:rPr>
        <w:t>к  д</w:t>
      </w:r>
      <w:r w:rsidRPr="00707AB2">
        <w:rPr>
          <w:rFonts w:ascii="Times New Roman" w:hAnsi="Times New Roman" w:cs="Times New Roman"/>
          <w:sz w:val="24"/>
          <w:szCs w:val="24"/>
        </w:rPr>
        <w:t xml:space="preserve">етям  с  учетом  возможностей,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индивидуального  темпа  развития,  интересов.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Дифференцированный подход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 реализуется с учетом семейных, </w:t>
      </w:r>
      <w:r w:rsidRPr="00707AB2">
        <w:rPr>
          <w:rFonts w:ascii="Times New Roman" w:hAnsi="Times New Roman" w:cs="Times New Roman"/>
          <w:sz w:val="24"/>
          <w:szCs w:val="24"/>
        </w:rPr>
        <w:t>национальных традиций и т.п.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="008604AF" w:rsidRPr="00707AB2">
        <w:rPr>
          <w:rFonts w:ascii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>. Воспитание основывается на культ</w:t>
      </w:r>
      <w:r w:rsidRPr="00707AB2">
        <w:rPr>
          <w:rFonts w:ascii="Times New Roman" w:hAnsi="Times New Roman" w:cs="Times New Roman"/>
          <w:sz w:val="24"/>
          <w:szCs w:val="24"/>
        </w:rPr>
        <w:t xml:space="preserve">уре и традициях России, </w:t>
      </w:r>
      <w:r w:rsidR="008604AF" w:rsidRPr="00707AB2">
        <w:rPr>
          <w:rFonts w:ascii="Times New Roman" w:hAnsi="Times New Roman" w:cs="Times New Roman"/>
          <w:sz w:val="24"/>
          <w:szCs w:val="24"/>
        </w:rPr>
        <w:t>включая культурные особенности региона.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следования  нравственному  примеру</w:t>
      </w:r>
      <w:r w:rsidR="008604AF" w:rsidRPr="00707AB2">
        <w:rPr>
          <w:rFonts w:ascii="Times New Roman" w:hAnsi="Times New Roman" w:cs="Times New Roman"/>
          <w:sz w:val="24"/>
          <w:szCs w:val="24"/>
        </w:rPr>
        <w:t>.  Пример  как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метод  воспитания  позволяет </w:t>
      </w:r>
      <w:r w:rsidR="008604AF" w:rsidRPr="00707AB2">
        <w:rPr>
          <w:rFonts w:ascii="Times New Roman" w:hAnsi="Times New Roman" w:cs="Times New Roman"/>
          <w:sz w:val="24"/>
          <w:szCs w:val="24"/>
        </w:rPr>
        <w:t>расширить  нравственный  опыт  ребенка,  побудить  его  к  внутреннем</w:t>
      </w:r>
      <w:r w:rsidRPr="00707AB2">
        <w:rPr>
          <w:rFonts w:ascii="Times New Roman" w:hAnsi="Times New Roman" w:cs="Times New Roman"/>
          <w:sz w:val="24"/>
          <w:szCs w:val="24"/>
        </w:rPr>
        <w:t xml:space="preserve">у  диалогу,  пробудить  в  нем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нравственную рефлексию, обеспечить возможность выбора при построении собственной системы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ценностных отношений, продемонстрировать ребенку реальную в</w:t>
      </w:r>
      <w:r w:rsidR="00D1329B" w:rsidRPr="00707AB2">
        <w:rPr>
          <w:rFonts w:ascii="Times New Roman" w:hAnsi="Times New Roman" w:cs="Times New Roman"/>
          <w:sz w:val="24"/>
          <w:szCs w:val="24"/>
        </w:rPr>
        <w:t xml:space="preserve">озможность следования идеалу в </w:t>
      </w:r>
      <w:r w:rsidRPr="00707AB2">
        <w:rPr>
          <w:rFonts w:ascii="Times New Roman" w:hAnsi="Times New Roman" w:cs="Times New Roman"/>
          <w:sz w:val="24"/>
          <w:szCs w:val="24"/>
        </w:rPr>
        <w:t>жизни.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</w:t>
      </w:r>
      <w:r w:rsidR="008604AF" w:rsidRPr="00707AB2">
        <w:rPr>
          <w:rFonts w:ascii="Times New Roman" w:hAnsi="Times New Roman" w:cs="Times New Roman"/>
          <w:sz w:val="24"/>
          <w:szCs w:val="24"/>
        </w:rPr>
        <w:t>.  Защищенность важных интересов</w:t>
      </w:r>
      <w:r w:rsidRPr="00707AB2">
        <w:rPr>
          <w:rFonts w:ascii="Times New Roman" w:hAnsi="Times New Roman" w:cs="Times New Roman"/>
          <w:sz w:val="24"/>
          <w:szCs w:val="24"/>
        </w:rPr>
        <w:t xml:space="preserve"> личности от </w:t>
      </w:r>
      <w:r w:rsidR="008604AF" w:rsidRPr="00707AB2">
        <w:rPr>
          <w:rFonts w:ascii="Times New Roman" w:hAnsi="Times New Roman" w:cs="Times New Roman"/>
          <w:sz w:val="24"/>
          <w:szCs w:val="24"/>
        </w:rPr>
        <w:t>внутренних и внешних угроз, воспитание через призму безопасности и безопасного поведения.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  совместной  деятельности  ребенка  и  взрослого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Значимость  совместной </w:t>
      </w:r>
      <w:r w:rsidR="008604AF" w:rsidRPr="00707AB2">
        <w:rPr>
          <w:rFonts w:ascii="Times New Roman" w:hAnsi="Times New Roman" w:cs="Times New Roman"/>
          <w:sz w:val="24"/>
          <w:szCs w:val="24"/>
        </w:rPr>
        <w:t>деятельности взрослого и ребенка на основе приобщения к культурным ценностям и их освоения.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Принципы  инклюзивного  образования</w:t>
      </w:r>
      <w:r w:rsidR="008604AF" w:rsidRPr="00707AB2">
        <w:rPr>
          <w:rFonts w:ascii="Times New Roman" w:hAnsi="Times New Roman" w:cs="Times New Roman"/>
          <w:sz w:val="24"/>
          <w:szCs w:val="24"/>
        </w:rPr>
        <w:t>.  Организация  об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разовательного  процесса,  при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которой  все  дети,  независимо  от  их  физических,  психических,  интеллектуальных,  культурно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>тнических, языковых и иных особенностей, включены в общую систему образования.</w:t>
      </w:r>
    </w:p>
    <w:p w:rsidR="008604AF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Конструирование  воспитательной  среды  ДОО  строится  на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основе  следующих  элементов: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социокультурный контекст, социокультурные ценности, уклад,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воспитывающая среда, общность,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деятельность и событие. Каждая из этих категорий обеспечивает целостность содержания и имеет </w:t>
      </w:r>
    </w:p>
    <w:p w:rsidR="00D1329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свое наполнение для решения задач воспитания и становления личности ребенка. </w:t>
      </w:r>
    </w:p>
    <w:p w:rsidR="00D1329B" w:rsidRPr="00707AB2" w:rsidRDefault="00D1329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1.2.1.Уклад образовательной организации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  родителями  (законными  представителями)  заключается  родительский  договор  участник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ов </w:t>
      </w:r>
      <w:r w:rsidRPr="00707AB2">
        <w:rPr>
          <w:rFonts w:ascii="Times New Roman" w:hAnsi="Times New Roman" w:cs="Times New Roman"/>
          <w:sz w:val="24"/>
          <w:szCs w:val="24"/>
        </w:rPr>
        <w:t>образовательных  отношений,  опирающийся  на  базовые  нацио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нальные  ценности,  содержащий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традиции  региона  и  ОО,  задающий  культуру  поведения  сообществ,  описывающий  предметно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ространственную среду, деятельности и социокультурный контекст. 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Структура учебного 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 xml:space="preserve">года в ДОУ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сентября по 31 мая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1 диагностический перио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диагностика)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сентября по 15 сентября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 (общероссийские)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января по 10 января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2 диагностический перио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15 мая по 20 мая</w:t>
            </w:r>
          </w:p>
        </w:tc>
      </w:tr>
      <w:tr w:rsidR="00EC7FB6" w:rsidRPr="00707AB2" w:rsidTr="00EC7FB6">
        <w:tc>
          <w:tcPr>
            <w:tcW w:w="4785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4786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 июня по 31 августа</w:t>
            </w:r>
          </w:p>
        </w:tc>
      </w:tr>
    </w:tbl>
    <w:p w:rsidR="00EC7FB6" w:rsidRPr="00707AB2" w:rsidRDefault="00EC7FB6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Структура образовательного процесса  в режиме дня с 12-часовым пребыванием детей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b/>
          <w:sz w:val="24"/>
          <w:szCs w:val="24"/>
        </w:rPr>
        <w:t>в ДОУ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C7FB6" w:rsidRPr="00707AB2" w:rsidTr="00EC7FB6"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Утренний 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7.00 до 9.00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Дневной 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9.00 до 15.30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Вечерний блок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 15.30 до 19.00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B6" w:rsidRPr="00707AB2" w:rsidTr="00EC7FB6"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-взаимодействие с семьёй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-физкультурно-оздоровительная 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-завтрак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-совместная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 с детьми в ходе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режимных процессов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самостоятельная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детей по 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детской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родным краем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образовательная 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-второй завтрак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-прогулка: физкультурно-</w:t>
            </w: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 работа,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воспитателя с детьми по реализации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проектов, экспериментальная и опытническая деятельность,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в природе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-самостоятельная деятельность детей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 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различные виды детской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родным краем</w:t>
            </w:r>
          </w:p>
        </w:tc>
        <w:tc>
          <w:tcPr>
            <w:tcW w:w="3191" w:type="dxa"/>
          </w:tcPr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-взаимодействие с семьёй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 физкультурно –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оздоровительная 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 деятельность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воспитателя с ребенком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-индивидуальная работа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-прогулка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свободная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- различные виды детской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ознакомлению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родным 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краем</w:t>
            </w:r>
          </w:p>
          <w:p w:rsidR="00EC7FB6" w:rsidRPr="00707AB2" w:rsidRDefault="00EC7FB6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FB6" w:rsidRPr="00707AB2" w:rsidRDefault="00EC7FB6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Максимально  допустимый  объём  недельной  нагрузки,  для  д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етей  дошкольного  возраста  и </w:t>
      </w:r>
      <w:r w:rsidRPr="00707AB2">
        <w:rPr>
          <w:rFonts w:ascii="Times New Roman" w:hAnsi="Times New Roman" w:cs="Times New Roman"/>
          <w:sz w:val="24"/>
          <w:szCs w:val="24"/>
        </w:rPr>
        <w:t>продолжительность  непрерывной   образовательной   деяте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льности,   регламентируются  в </w:t>
      </w:r>
      <w:r w:rsidRPr="00707AB2">
        <w:rPr>
          <w:rFonts w:ascii="Times New Roman" w:hAnsi="Times New Roman" w:cs="Times New Roman"/>
          <w:sz w:val="24"/>
          <w:szCs w:val="24"/>
        </w:rPr>
        <w:t>соответствии СанПиН.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Уклад  способствует  формированию  ценностей  воспитания,  которые  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разделяются  всеми </w:t>
      </w:r>
      <w:r w:rsidRPr="00707AB2">
        <w:rPr>
          <w:rFonts w:ascii="Times New Roman" w:hAnsi="Times New Roman" w:cs="Times New Roman"/>
          <w:sz w:val="24"/>
          <w:szCs w:val="24"/>
        </w:rPr>
        <w:t>участниками образовательных отношений (воспитанниками, ро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дителями, педагогами и другими </w:t>
      </w:r>
      <w:r w:rsidRPr="00707AB2">
        <w:rPr>
          <w:rFonts w:ascii="Times New Roman" w:hAnsi="Times New Roman" w:cs="Times New Roman"/>
          <w:sz w:val="24"/>
          <w:szCs w:val="24"/>
        </w:rPr>
        <w:t>сотрудниками ДОО).</w:t>
      </w:r>
    </w:p>
    <w:p w:rsidR="008604AF" w:rsidRPr="00707AB2" w:rsidRDefault="009C63F4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1.2.2</w:t>
      </w:r>
      <w:r w:rsid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>Воспитывающая среда ДОУ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Воспитывающая среда – это особая форма организа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ции образовательного процесса, </w:t>
      </w:r>
      <w:r w:rsidRPr="00707AB2">
        <w:rPr>
          <w:rFonts w:ascii="Times New Roman" w:hAnsi="Times New Roman" w:cs="Times New Roman"/>
          <w:sz w:val="24"/>
          <w:szCs w:val="24"/>
        </w:rPr>
        <w:t>реализующего цель и задачи воспитания. Воспитываю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щая среда определяется целью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задачами воспитания, духовно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-н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равственными и социокульт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урными ценностями, образцами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практиками. Основными характеристиками воспитывающей </w:t>
      </w:r>
      <w:r w:rsidR="00EC7FB6" w:rsidRPr="00707AB2">
        <w:rPr>
          <w:rFonts w:ascii="Times New Roman" w:hAnsi="Times New Roman" w:cs="Times New Roman"/>
          <w:sz w:val="24"/>
          <w:szCs w:val="24"/>
        </w:rPr>
        <w:t xml:space="preserve">среды являются ее насыщенность </w:t>
      </w:r>
      <w:r w:rsidRPr="00707AB2">
        <w:rPr>
          <w:rFonts w:ascii="Times New Roman" w:hAnsi="Times New Roman" w:cs="Times New Roman"/>
          <w:sz w:val="24"/>
          <w:szCs w:val="24"/>
        </w:rPr>
        <w:t>и структурированность.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</w:t>
      </w:r>
      <w:r w:rsidR="009C63F4">
        <w:rPr>
          <w:rFonts w:ascii="Times New Roman" w:hAnsi="Times New Roman" w:cs="Times New Roman"/>
          <w:b/>
          <w:sz w:val="24"/>
          <w:szCs w:val="24"/>
        </w:rPr>
        <w:t>.2.3</w:t>
      </w:r>
      <w:r w:rsidR="00EC7FB6" w:rsidRPr="00707AB2">
        <w:rPr>
          <w:rFonts w:ascii="Times New Roman" w:hAnsi="Times New Roman" w:cs="Times New Roman"/>
          <w:b/>
          <w:sz w:val="24"/>
          <w:szCs w:val="24"/>
        </w:rPr>
        <w:t>.  Общности (сообщества) ДОУ</w:t>
      </w: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Профессиональная  общность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  –  это  устойчивая  система  связей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 и  отношений  между  людьми, </w:t>
      </w:r>
      <w:r w:rsidRPr="00707AB2">
        <w:rPr>
          <w:rFonts w:ascii="Times New Roman" w:hAnsi="Times New Roman" w:cs="Times New Roman"/>
          <w:sz w:val="24"/>
          <w:szCs w:val="24"/>
        </w:rPr>
        <w:t>единство  целей  и  задач  воспитания,  реали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зуемое  всеми  сотрудниками  ДОУ.  Сами  участники </w:t>
      </w:r>
      <w:r w:rsidRPr="00707AB2">
        <w:rPr>
          <w:rFonts w:ascii="Times New Roman" w:hAnsi="Times New Roman" w:cs="Times New Roman"/>
          <w:sz w:val="24"/>
          <w:szCs w:val="24"/>
        </w:rPr>
        <w:t>общности  должны  разделять  те  ценности,  которые  заложены  в  основу  Программы.  Основой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 xml:space="preserve">эффективности  такой  общности  является  рефлексия  собственной  профессиональной деятельности. Воспитатель, а также другие сотрудники должны: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быть примером в формировании полноценных и сформированн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ых ценностных ориентиров, норм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общения и поведения;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мотивировать  детей  к  общению  друг  с  другом,  поощрят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ь  даже  самые  незначительные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стремления к общению и взаимодействию;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поощрять детскую дружбу, стараться, чтобы дружба между о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тдельными детьми внутри группы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сверстников принимала общественную направленность;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заботиться  о  том,  чтобы  дети  непрерывно  приобретали  опыт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 общения  на  основе  чувства </w:t>
      </w:r>
      <w:r w:rsidRPr="00707AB2">
        <w:rPr>
          <w:rFonts w:ascii="Times New Roman" w:hAnsi="Times New Roman" w:cs="Times New Roman"/>
          <w:sz w:val="24"/>
          <w:szCs w:val="24"/>
        </w:rPr>
        <w:t>доброжелательности;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содействовать  проявлению  детьми  заботы  об  окружающих, </w:t>
      </w:r>
      <w:r w:rsidR="004804F6" w:rsidRPr="00707AB2">
        <w:rPr>
          <w:rFonts w:ascii="Times New Roman" w:hAnsi="Times New Roman" w:cs="Times New Roman"/>
          <w:sz w:val="24"/>
          <w:szCs w:val="24"/>
        </w:rPr>
        <w:t xml:space="preserve"> учить  проявлять  чуткость  к </w:t>
      </w:r>
      <w:r w:rsidRPr="00707AB2">
        <w:rPr>
          <w:rFonts w:ascii="Times New Roman" w:hAnsi="Times New Roman" w:cs="Times New Roman"/>
          <w:sz w:val="24"/>
          <w:szCs w:val="24"/>
        </w:rPr>
        <w:t>сверстникам, побуждать детей сопереживать, беспокоиться, проявлять внимание к заболевшему товарищу;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  воспитывать  в  детях  такие  качества  личности,  которые  помогают  влиться  в  общество сверстников (организованность, общительность, отзывчивость, щедрость, доброжелательность);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учить детей совместной деятельности, насыщать их жизнь событиями, которые сплачивали бы и объединяли ребят; </w:t>
      </w:r>
    </w:p>
    <w:p w:rsidR="00A6020D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воспитывать в детях чувство ответственности перед группой за свое </w:t>
      </w:r>
    </w:p>
    <w:p w:rsidR="008604AF" w:rsidRPr="00707AB2" w:rsidRDefault="00A6020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пов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едение.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Профессионально-родительская  общность  включает  сотрудников  ДОО  и  всех  взрослых членов  семей  воспитанников,  которых  связывают  не  только  общие  ценности,  цели  развития  и воспитания детей, но и уважение друг к другу.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Основная задача  –  объединение усилий по воспитанию ребенка в семье и в ДОО. Зачастую поведение  ребенка  сильно  различается  дома  и  в  ДОО.  Без  совместного  обсуждения воспитывающими  взрослыми  особенностей  ребенка  невозможно  выявление  и  в  дальнейшем создание  условий,  которые  необходимы  для  его  оптимального  и  полноценного  развития  и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воспитания.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Детско-взрослая общность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Для  общности  характерно  содействие  друг  другу,  сотворчество  и  сопереживание, взаимопонимание  и  взаимное  уважение,  от</w:t>
      </w:r>
      <w:r w:rsidR="00A6020D" w:rsidRPr="00707AB2">
        <w:rPr>
          <w:rFonts w:ascii="Times New Roman" w:hAnsi="Times New Roman" w:cs="Times New Roman"/>
          <w:sz w:val="24"/>
          <w:szCs w:val="24"/>
        </w:rPr>
        <w:t>ношение  к  ребенку  как  к  по</w:t>
      </w:r>
      <w:r w:rsidRPr="00707AB2">
        <w:rPr>
          <w:rFonts w:ascii="Times New Roman" w:hAnsi="Times New Roman" w:cs="Times New Roman"/>
          <w:sz w:val="24"/>
          <w:szCs w:val="24"/>
        </w:rPr>
        <w:t>лноправному  человеку, наличие  общих  симпатий,  ценностей  и  смыслов  у  всех  участников  общности.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 усваиваются  ребенком  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становятся  его  собственными. 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Общность  строится  и  задается системой  связей  и  отношений  ее  участников.  В  каждом  возрасте  и  каждом  случае  она  будет обладать своей спецификой в зависимости от решаемых воспитательных задач. </w:t>
      </w:r>
    </w:p>
    <w:p w:rsidR="004B5D59" w:rsidRPr="00707AB2" w:rsidRDefault="004B5D59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Детская общность.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Общество  сверстников  –  необходимое  условие  полноценного  развития  личности  ребенка. Здесь  он  непрерывно  приобретает  способы  общественного  поведения,  под  руководством воспитателя  учится  умению  дружно  жить,  сообща  играть,  трудиться,  заниматься,  достигать поставленной  цели.  Чувство  приверженности  к  группе  сверстников  рождается  тогда,  когда ребенок  впервые  начинает  понимать,  что  рядом  с  ним  такие  же,  как  он  сам,  что  свои  желания необходимо соотносить с  желаниями других.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604AF" w:rsidRPr="00707AB2">
        <w:rPr>
          <w:rFonts w:ascii="Times New Roman" w:hAnsi="Times New Roman" w:cs="Times New Roman"/>
          <w:sz w:val="24"/>
          <w:szCs w:val="24"/>
        </w:rPr>
        <w:t>Воспитатель должен воспитывать у детей навыки и привычки  поведения,  качества,  определяющие  характер  взаимоотношений  ребенка  с  другими людьми  и  его  успешность  в  том  или  ином  сообществе.  Поэтому  так  важно  придать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детским взаимоотношениям дух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достигать  поставленной  цели.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Одним  из  видов  детских  общностей  являются  разновозрастные детские  общности.  В  детском  саду  обеспечена  возможность  взаимодействия  </w:t>
      </w:r>
      <w:proofErr w:type="gramStart"/>
      <w:r w:rsidR="008604AF" w:rsidRPr="00707AB2">
        <w:rPr>
          <w:rFonts w:ascii="Times New Roman" w:hAnsi="Times New Roman" w:cs="Times New Roman"/>
          <w:sz w:val="24"/>
          <w:szCs w:val="24"/>
        </w:rPr>
        <w:t>ребенка</w:t>
      </w:r>
      <w:proofErr w:type="gram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как  со старшими, так и с младшими детьми. Включенность ребенка в отношения со старшими, помимо подражания  и  приобретения  нового,  рождает  опыт  послушания,  следования  общим  для  всех правилам, нормам поведения и традициям. Отношения с младшими –  это возможность для ребенка стать  авторитетом и образцом  для  подражания,  а  также  пространство  для  воспитания заботы  и ответственности.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образования.</w:t>
      </w:r>
    </w:p>
    <w:p w:rsidR="0013736D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 xml:space="preserve"> Культура поведения  воспитателя  в  общностях  как  значимая  составляющая  уклада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.  Культура  поведения взрослых  в  детском  саду  направлена  на  создание  воспитывающей  среды  как  условия  решения </w:t>
      </w:r>
      <w:bookmarkStart w:id="0" w:name="_GoBack"/>
      <w:bookmarkEnd w:id="0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возрастных  задач  воспитания.  Общая  психологическая  атмосфера,  эмоциональный  настрой группы,  спокойная  обстановка,  отсутствие  спешки,  разумная  сбалансированность  планов  –  это необходимые условия нормальной жизни и развития детей. </w:t>
      </w:r>
    </w:p>
    <w:p w:rsidR="008604AF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 должен соблюдать </w:t>
      </w:r>
      <w:r w:rsidRPr="00707AB2">
        <w:rPr>
          <w:rFonts w:ascii="Times New Roman" w:hAnsi="Times New Roman" w:cs="Times New Roman"/>
          <w:b/>
          <w:sz w:val="24"/>
          <w:szCs w:val="24"/>
        </w:rPr>
        <w:t>кодекс нормы профессиональной этики и поведения:</w:t>
      </w:r>
    </w:p>
    <w:p w:rsidR="0013736D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всегда выходит навстречу родителям и приветствует родителей и детей первым;  </w:t>
      </w:r>
    </w:p>
    <w:p w:rsidR="0013736D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улыбка – всегда обязательная часть приветствия;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описывает события и ситуации, но не даёт им оценки;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педагог не обвиняет родителей и не возлагает на них ответственность за поведение детей в детском саду;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тон общения ровный и дружелюбный, исключается повышение голоса;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уважительное отношение к личности воспитанника;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заинтересованно слушать собеседника и сопереживать ему;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видеть и слышать воспитанника, сопереживать ему;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уравновешенность и самообладание, выдержка в отношениях с детьми;  </w:t>
      </w:r>
    </w:p>
    <w:p w:rsidR="00DB2B5B" w:rsidRPr="00707AB2" w:rsidRDefault="008604AF" w:rsidP="0070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умение сочетать мягкий эмоциональный и деловой тон в отношениях </w:t>
      </w:r>
    </w:p>
    <w:p w:rsidR="00DB2B5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 детьми; </w:t>
      </w:r>
    </w:p>
    <w:p w:rsidR="00DB2B5B" w:rsidRPr="00707AB2" w:rsidRDefault="008604AF" w:rsidP="00707AB2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умение сочетать требова</w:t>
      </w:r>
      <w:r w:rsidR="00DB2B5B" w:rsidRPr="00707AB2">
        <w:rPr>
          <w:rFonts w:ascii="Times New Roman" w:hAnsi="Times New Roman" w:cs="Times New Roman"/>
          <w:sz w:val="24"/>
          <w:szCs w:val="24"/>
        </w:rPr>
        <w:t xml:space="preserve">тельность с чутким отношением к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воспитанникам;  </w:t>
      </w:r>
    </w:p>
    <w:p w:rsidR="009C6145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знание возрастных и индивидуальных особенностей воспитанников;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Pr="00707AB2">
        <w:rPr>
          <w:rFonts w:ascii="Times New Roman" w:hAnsi="Times New Roman" w:cs="Times New Roman"/>
          <w:sz w:val="24"/>
          <w:szCs w:val="24"/>
        </w:rPr>
        <w:t> соответствие внешнего вида статусу воспитателя детского сада.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1.2.4. Социокультурный контекст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контекст  –  это  социальная и  культурная  среда,  в  которой  человек растет  и  живет.  Он  также  </w:t>
      </w:r>
      <w:r w:rsidR="00DB2B5B" w:rsidRPr="00707AB2">
        <w:rPr>
          <w:rFonts w:ascii="Times New Roman" w:hAnsi="Times New Roman" w:cs="Times New Roman"/>
          <w:sz w:val="24"/>
          <w:szCs w:val="24"/>
        </w:rPr>
        <w:t>включает  в  себя  влияние,  ко</w:t>
      </w:r>
      <w:r w:rsidR="008604AF" w:rsidRPr="00707AB2">
        <w:rPr>
          <w:rFonts w:ascii="Times New Roman" w:hAnsi="Times New Roman" w:cs="Times New Roman"/>
          <w:sz w:val="24"/>
          <w:szCs w:val="24"/>
        </w:rPr>
        <w:t>торое  среда  оказывает  на  идеи  и поведение человека.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ценности  являются определяющими  в  структурно-содержательной основе Программы воспитания.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604AF" w:rsidRPr="00707AB2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контекст  воспитания  является  вариативной  составляющей воспитательной  программы.  Он  учитывает  этнокультурные,  конфессиональные  и региональные  особенности  и  направлен  на  формирование  ресурсов  воспитательной программы. </w:t>
      </w:r>
    </w:p>
    <w:p w:rsidR="009C6145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Реализация социокультурного контекста опирается на построение социального партнерства  образовательной  организации.</w:t>
      </w:r>
    </w:p>
    <w:p w:rsidR="008604AF" w:rsidRPr="00707AB2" w:rsidRDefault="009C6145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604AF" w:rsidRPr="00707AB2">
        <w:rPr>
          <w:rFonts w:ascii="Times New Roman" w:hAnsi="Times New Roman" w:cs="Times New Roman"/>
          <w:sz w:val="24"/>
          <w:szCs w:val="24"/>
        </w:rPr>
        <w:t xml:space="preserve">  В  рамках  социокультурного  контекста повышается  роль  родительской  общественности как субъекта образовательных отношений в Программе воспитания.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1.2.5. Деятельности и культурные практики в ДОО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Цели  и  задачи  воспитания  реализуются  во  всех  видах  деятельности  дошкольника, обозначенных во ФГОС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. В качестве средств реализации цели воспитания могут выступать следующие основные виды деятельности и культурные практики: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предметно-целевая  (виды  деятельности,  организуемые  взрослым,  в  которых он открывает ребенку смысл и ценность человеческой деятельности, способы ее реализации совместно с родителями, воспитателями, сверстниками);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культурные  практики  (активная,  самостоятельная  апробация  каждым  ребенком инструментального  и  ценностного  содержаний,  полученных  от  взрослого,  и  способов их реализации в различных видах деятельности через личный опыт);</w:t>
      </w:r>
    </w:p>
    <w:p w:rsidR="00DB2B5B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  свободная  инициативная  деятельность  ребенка  (его  спонтанная  самостоятельная активность,  в  рамках  которой  он  реализует  свои  базовые  устремления:  любознательность, общительность, опыт деятельности на основе усвоенных ценностей).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1.3. Требования к планируемым результатам освоения Примерной программы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Планируемые  результаты  воспитания  носят  отсроченный  характер,  но  деятельность воспитателя  нацелена  на  перспективу  развития  и  становления  личности  ребенка. 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Поэтому  результаты  достижения  цели  воспитания  даны  в  виде  целевых  ориентиров, представленных  в  виде  обобщенных  портретов  ребенка  к  концу  раннего  и  дошкольного возрастов. Основы личности закладываются в дошкольном детстве, и, если какие-либо линии развития  не  получат  своего  становления  в  детстве,  это  может  отрицательно  сказаться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гармоничном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человека в будущем.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На  уровне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не  осуществляется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результатов  воспитательной  работы в  соответствии  с  ФГОС  ДО,  так  как  «целевые  ориентиры  основной  образовательной программы дошкольного образования не подлежат непосредственной оценке, в том числе в виде  педагогической  диагностики  (мониторинга),  и  не  являются  основанием  для  их формального сравнения с реальными достижениями детей».</w:t>
      </w:r>
    </w:p>
    <w:p w:rsidR="00842A3B" w:rsidRPr="00707AB2" w:rsidRDefault="00842A3B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395862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1.3.1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.  Целевые  ориентиры  воспитательной  работы  для  детей  младенческого</w:t>
      </w:r>
      <w:r w:rsidR="00842A3B"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4AF" w:rsidRPr="00707AB2">
        <w:rPr>
          <w:rFonts w:ascii="Times New Roman" w:hAnsi="Times New Roman" w:cs="Times New Roman"/>
          <w:b/>
          <w:sz w:val="24"/>
          <w:szCs w:val="24"/>
        </w:rPr>
        <w:t>и раннего возраста (до 3 лет)</w:t>
      </w:r>
    </w:p>
    <w:p w:rsidR="008604AF" w:rsidRPr="00707AB2" w:rsidRDefault="008604AF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Портрет ребенка младенческого и раннего возраста (к 3-м годам)</w:t>
      </w:r>
    </w:p>
    <w:tbl>
      <w:tblPr>
        <w:tblStyle w:val="a5"/>
        <w:tblW w:w="0" w:type="auto"/>
        <w:tblLook w:val="04A0"/>
      </w:tblPr>
      <w:tblGrid>
        <w:gridCol w:w="2235"/>
        <w:gridCol w:w="2268"/>
        <w:gridCol w:w="5068"/>
      </w:tblGrid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Патриотическое  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Родина,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привязанность, любовь к семье, близким, окружающему миру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понять  и  принять,  что  такое  «хорошо»  и «плохо».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 интерес  к  другим  детям  и  способный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бесконфликтно играть рядом с ними.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 позицию «Я сам!».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Доброжелательный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, проявляющий сочувствие, доброту.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чувство удовольствия в случае одобрения и  чувство  огорчения  в случае  неодобрения  со  стороны взрослых.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самостоятельным  (свободным)  активным действиям  в  общении.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общаться  с  другими людьми  с  помощью  вербальных  и  невербальных  средств общения.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Знание  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интерес к окружающему миру и активность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 поведении и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Физическое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 оздоровительное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 по  самообслуживанию:  моет руки, самостоятельно ест, ложится спать и т. д. Стремящийся быть опрятным.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физической активности.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элементарные  правила  безопасности  в быту, в ОО, на природе.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 Поддерживающий  элементарный  порядок  в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окружающей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обстановке.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помогать взрослому в доступных действиях.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самостоятельности в самообслуживании, в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быту, в игре, в продуктивных видах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A3B" w:rsidRPr="00707AB2" w:rsidTr="00842A3B">
        <w:tc>
          <w:tcPr>
            <w:tcW w:w="2235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Этико-эстетическое  </w:t>
            </w:r>
          </w:p>
        </w:tc>
        <w:tc>
          <w:tcPr>
            <w:tcW w:w="22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отзывчивый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 интерес  и  желание  заниматься 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продуктивными видами деятельности.</w:t>
            </w:r>
          </w:p>
          <w:p w:rsidR="00842A3B" w:rsidRPr="00707AB2" w:rsidRDefault="00842A3B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04AF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1.3.2. Целевые ориентиры воспитательной работы для детей дошкольного возраста (до 8 лет)</w:t>
      </w:r>
    </w:p>
    <w:p w:rsidR="00630AC2" w:rsidRPr="00707AB2" w:rsidRDefault="008604AF" w:rsidP="00707A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Портрет ребенка дошкольного возраста (к 8-ми годам)</w:t>
      </w:r>
    </w:p>
    <w:tbl>
      <w:tblPr>
        <w:tblStyle w:val="a5"/>
        <w:tblW w:w="0" w:type="auto"/>
        <w:tblLook w:val="04A0"/>
      </w:tblPr>
      <w:tblGrid>
        <w:gridCol w:w="2660"/>
        <w:gridCol w:w="2268"/>
        <w:gridCol w:w="4643"/>
      </w:tblGrid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Показатели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Родина,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Любящий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свою малую родину и имеющий представление о своей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стране,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испытывающий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чувство  привязанности к родному дому, семье, близким людям.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Человек,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семья,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дружба,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Различающий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проявления добра и зла, принимающий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уважающий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семьи и общества,  правдивый, искренний,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сочувствию  и  заботе,  к  нравственному  поступку,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задатки  чувства  долга:  ответственность  за  свои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 и  поведение;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принимающий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и  уважающий  различия между людьми.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Освоивший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речевой культуры.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Дружелюбный  и  доброжелательный,  умеющий  слушать  и слышать  </w:t>
            </w: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собеседника,  способный  взаимодействовать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на основе общих интересов и дел.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 самовыражении,  в  том  числе  творческом,  проявляющий активность,  самостоятельность,  инициативу  в  познавательной, игровой, коммуникативной и продуктивных видах деятельности </w:t>
            </w:r>
            <w:proofErr w:type="gramEnd"/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и в самообслуживании,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обладающий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картиной мира на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основе традиционных ценностей российского общества.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оздоровительное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Владеющий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основными  навыками  личной  и  общественной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гигиены,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правила безопасного поведения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 быту, социуме (в том числе в цифровой среде), природе.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Понимающий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ценность  труда  в  семье  и  в  обществе  на  основе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уважения  к  людям  труда,  результатам  их  деятельности,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трудолюбие  при  выполнении  поручений  и  в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самостоятельной деятельности.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AC2" w:rsidRPr="00707AB2" w:rsidTr="00630AC2">
        <w:tc>
          <w:tcPr>
            <w:tcW w:w="2660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Способный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воспринимать  и  чувствовать  прекрасное  в  быту,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природе,  поступках,  искусстве,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к  отображению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в  продуктивных  видах  деятельности,  обладающий 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зачатками художественно-эстетического вкуса.</w:t>
            </w:r>
          </w:p>
          <w:p w:rsidR="00630AC2" w:rsidRPr="00707AB2" w:rsidRDefault="00630AC2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4AF" w:rsidRPr="00707AB2" w:rsidRDefault="008604AF" w:rsidP="00707A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II. Содержательный раздел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 Содержание воспитательной работы по направлениям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Содержание  Программы  воспитания  реализуется  в  ходе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освоения  детьми  дошкольного </w:t>
      </w:r>
      <w:r w:rsidRPr="00707AB2">
        <w:rPr>
          <w:rFonts w:ascii="Times New Roman" w:hAnsi="Times New Roman" w:cs="Times New Roman"/>
          <w:sz w:val="24"/>
          <w:szCs w:val="24"/>
        </w:rPr>
        <w:t>возраста  всех  образовательных  областей,  обозначенных  во  ФГОС  Д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О,  одной  из  задач  которого </w:t>
      </w:r>
      <w:r w:rsidRPr="00707AB2">
        <w:rPr>
          <w:rFonts w:ascii="Times New Roman" w:hAnsi="Times New Roman" w:cs="Times New Roman"/>
          <w:sz w:val="24"/>
          <w:szCs w:val="24"/>
        </w:rPr>
        <w:t>является  объединение  воспитания  и  обучения  в  целостный  образо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вательный  процесс  на  основе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духовно-нравственных  и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ценностей,  принятых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в  обществе  правил  и  норм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поведения в интересах человека, семьи, общества: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социально-коммуникативное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познавательное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речевое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художественно-эстетическое развитие;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физическое развитие.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2.1.1.  Патриотическое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Ценности  Родина  и  природа  лежат  в  основе  патриотичес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кого  направления  воспитания. </w:t>
      </w:r>
      <w:r w:rsidR="008A1BEC" w:rsidRPr="00707AB2">
        <w:rPr>
          <w:rFonts w:ascii="Times New Roman" w:hAnsi="Times New Roman" w:cs="Times New Roman"/>
          <w:sz w:val="24"/>
          <w:szCs w:val="24"/>
        </w:rPr>
        <w:t>Патриотизм – это воспитание в ребенке нравственных качеств, ч</w:t>
      </w:r>
      <w:r w:rsidRPr="00707AB2">
        <w:rPr>
          <w:rFonts w:ascii="Times New Roman" w:hAnsi="Times New Roman" w:cs="Times New Roman"/>
          <w:sz w:val="24"/>
          <w:szCs w:val="24"/>
        </w:rPr>
        <w:t xml:space="preserve">увства любви, интереса к своей </w:t>
      </w:r>
      <w:r w:rsidR="008A1BEC" w:rsidRPr="00707AB2">
        <w:rPr>
          <w:rFonts w:ascii="Times New Roman" w:hAnsi="Times New Roman" w:cs="Times New Roman"/>
          <w:sz w:val="24"/>
          <w:szCs w:val="24"/>
        </w:rPr>
        <w:t>стране – России, своему краю, малой родине, своему народу и наро</w:t>
      </w:r>
      <w:r w:rsidRPr="00707AB2">
        <w:rPr>
          <w:rFonts w:ascii="Times New Roman" w:hAnsi="Times New Roman" w:cs="Times New Roman"/>
          <w:sz w:val="24"/>
          <w:szCs w:val="24"/>
        </w:rPr>
        <w:t xml:space="preserve">ду России в целом (гражданский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патриотизм), ответственности, трудолюбия; ощущения принадлежности к своему народу. 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707AB2">
        <w:rPr>
          <w:rFonts w:ascii="Times New Roman" w:hAnsi="Times New Roman" w:cs="Times New Roman"/>
          <w:sz w:val="24"/>
          <w:szCs w:val="24"/>
        </w:rPr>
        <w:t>Патриотическое  направление  воспитания  строится  на  идее  патриотизма  как  нравственного чувства,  которое  вырастает  из  культуры  человеческого  бытия,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особенностей  образа  жизни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и ее уклада, народных и семейных традиций.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Воспитательная  работа  в  данном  направлении  связана  со  структурой  самого  понятия «патриотизм» и определяется через следующие взаимосвязанные компоненты: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BEC" w:rsidRPr="00707AB2">
        <w:rPr>
          <w:rFonts w:ascii="Times New Roman" w:hAnsi="Times New Roman" w:cs="Times New Roman"/>
          <w:sz w:val="24"/>
          <w:szCs w:val="24"/>
        </w:rPr>
        <w:t>когнитивно-смысловой</w:t>
      </w:r>
      <w:proofErr w:type="spell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  знаниями  об  истории  России,  своего  края, духовных и культурных традиций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достижений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многонационального народа России;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эмоционально-ценностный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характеризующийся  любовью  к  Родине  –  России, уважением к своему народу, народу России в целом;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A1BEC" w:rsidRPr="00707AB2">
        <w:rPr>
          <w:rFonts w:ascii="Times New Roman" w:hAnsi="Times New Roman" w:cs="Times New Roman"/>
          <w:sz w:val="24"/>
          <w:szCs w:val="24"/>
        </w:rPr>
        <w:t>регуляторно-волевой</w:t>
      </w:r>
      <w:proofErr w:type="spell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обеспечивающий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укоренение  знаний  в  духовных  и культурных  традициях  своего  народа,  деятельность  на  основе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понимания  ответственности  за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настоящее и будущее своего народа, России.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Задачи патриотического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формирование  любви  к  родному  краю,  родной  природе,  родному  языку, культурному наследию своего народа;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воспитание  любви,  уважения  к  своим  национал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ьным  особенностям  и  чувства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собственного достоинства как представителя своего народа;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3)  воспитание  уважительного  отношения  к  гражданам  России  в  целом, 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707AB2">
        <w:rPr>
          <w:rFonts w:ascii="Times New Roman" w:hAnsi="Times New Roman" w:cs="Times New Roman"/>
          <w:sz w:val="24"/>
          <w:szCs w:val="24"/>
        </w:rPr>
        <w:t>соотечественникам и согражданам, представителям всех народов Ро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ссии, к ровесникам, родителям,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соседям, старшим, другим людям вне зависимости от их этнической принадлежности;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4)  воспитание  любви  к  родной  природе,  природе  сво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его  края,  России,  понимания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единства природы и людей и бережного ответственного отношения к природе.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реализации указанных задач воспитатель ДОО должен сосредоточить свое внимание на нескольких основных направлениях воспитательной работы: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детей с историей, героями, культурой, традициями России и своего народа;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организации  коллективных  творческих  проектов,  направленных  на  приобщение детей  к российским общенациональным традициям;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правильного  и  безопасного  поведения  в  природе,  осознанного отношения к раст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ениям, животным, к последствиям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хозяйственной деятельности человека.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2.1.2. Социальное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A0F" w:rsidRPr="00707AB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07AB2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Pr="00707AB2">
        <w:rPr>
          <w:rFonts w:ascii="Times New Roman" w:hAnsi="Times New Roman" w:cs="Times New Roman"/>
          <w:b/>
          <w:sz w:val="24"/>
          <w:szCs w:val="24"/>
        </w:rPr>
        <w:t>семья, дружба, человек и сотрудничество</w:t>
      </w:r>
      <w:r w:rsidRPr="00707AB2">
        <w:rPr>
          <w:rFonts w:ascii="Times New Roman" w:hAnsi="Times New Roman" w:cs="Times New Roman"/>
          <w:sz w:val="24"/>
          <w:szCs w:val="24"/>
        </w:rPr>
        <w:t xml:space="preserve"> лежат в основе социального направления воспитания.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В  дошкольном  детстве  ребенок открывает  Личность  другого  человека  и  его  значение    в собственной  жизни  и  жизни  людей.  Он  начинает  осваивать  все  многооб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разие  социальных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отношений  и  социальных  ролей.  Он  учится  действовать  сообща,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подчиняться  правилам,  нести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ответственность  за  свои  поступки,  действовать  в  интересах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семьи,  группы.  Формирование </w:t>
      </w:r>
      <w:r w:rsidR="008A1BEC" w:rsidRPr="00707AB2">
        <w:rPr>
          <w:rFonts w:ascii="Times New Roman" w:hAnsi="Times New Roman" w:cs="Times New Roman"/>
          <w:sz w:val="24"/>
          <w:szCs w:val="24"/>
        </w:rPr>
        <w:t>правильного ценностно-смыслового отношения ребенка к социал</w:t>
      </w:r>
      <w:r w:rsidRPr="00707AB2">
        <w:rPr>
          <w:rFonts w:ascii="Times New Roman" w:hAnsi="Times New Roman" w:cs="Times New Roman"/>
          <w:sz w:val="24"/>
          <w:szCs w:val="24"/>
        </w:rPr>
        <w:t xml:space="preserve">ьному окружению невозможно без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грамотно  выстроенного  воспитательного  процесса,  в  котором  обязательно  должна  быть  личная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социальная  инициатива  ребенка  в  детско-взрослых  и  детских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общностях.  Важным  аспектом </w:t>
      </w:r>
      <w:r w:rsidRPr="00707AB2">
        <w:rPr>
          <w:rFonts w:ascii="Times New Roman" w:hAnsi="Times New Roman" w:cs="Times New Roman"/>
          <w:sz w:val="24"/>
          <w:szCs w:val="24"/>
        </w:rPr>
        <w:t>является формирование у дошкольника представления о мире пр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офессий взрослых, появление  к </w:t>
      </w:r>
      <w:r w:rsidRPr="00707AB2">
        <w:rPr>
          <w:rFonts w:ascii="Times New Roman" w:hAnsi="Times New Roman" w:cs="Times New Roman"/>
          <w:sz w:val="24"/>
          <w:szCs w:val="24"/>
        </w:rPr>
        <w:t>моменту подготовки к школе положительной установки к обуч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ению в школе как важному  шагу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взросления.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Основная  цель  социального  направления  воспитания  дошкольника  заключается  в формировании  ценностного отношения  детей к  семье,  другому  че</w:t>
      </w:r>
      <w:r w:rsidRPr="00707AB2">
        <w:rPr>
          <w:rFonts w:ascii="Times New Roman" w:hAnsi="Times New Roman" w:cs="Times New Roman"/>
          <w:sz w:val="24"/>
          <w:szCs w:val="24"/>
        </w:rPr>
        <w:t xml:space="preserve">ловеку,  развитии  дружелюбия,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создания условий для реализации в обществе.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Выделяются основные задачи социального направления воспитания.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 Формирование у ребенка представлений о добре и зл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е, позитивного образа семьи  с </w:t>
      </w:r>
      <w:r w:rsidRPr="00707AB2">
        <w:rPr>
          <w:rFonts w:ascii="Times New Roman" w:hAnsi="Times New Roman" w:cs="Times New Roman"/>
          <w:sz w:val="24"/>
          <w:szCs w:val="24"/>
        </w:rPr>
        <w:t>детьми, ознакомление с распределением ролей в семье, образам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и дружбы в фольклоре и детской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литературе, примерами сотрудничества и взаимопомощи людей 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в различных видах деятельности </w:t>
      </w:r>
      <w:r w:rsidRPr="00707AB2">
        <w:rPr>
          <w:rFonts w:ascii="Times New Roman" w:hAnsi="Times New Roman" w:cs="Times New Roman"/>
          <w:sz w:val="24"/>
          <w:szCs w:val="24"/>
        </w:rPr>
        <w:t>(на материале истории России, ее героев), милосердия и заботы. А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нализ поступков самих детей 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группе в различных ситуациях.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Формирование  навыков,  необходимых  для  полноценного  существования  в обществ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е:  </w:t>
      </w:r>
      <w:proofErr w:type="spellStart"/>
      <w:r w:rsidR="007D7A0F" w:rsidRPr="00707AB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7D7A0F" w:rsidRPr="00707AB2">
        <w:rPr>
          <w:rFonts w:ascii="Times New Roman" w:hAnsi="Times New Roman" w:cs="Times New Roman"/>
          <w:sz w:val="24"/>
          <w:szCs w:val="24"/>
        </w:rPr>
        <w:t xml:space="preserve">  (сопереживания), </w:t>
      </w:r>
      <w:r w:rsidRPr="00707AB2">
        <w:rPr>
          <w:rFonts w:ascii="Times New Roman" w:hAnsi="Times New Roman" w:cs="Times New Roman"/>
          <w:sz w:val="24"/>
          <w:szCs w:val="24"/>
        </w:rPr>
        <w:t>коммуникабельнос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ти,  заботы,  ответственности,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сотрудничества, умения договариваться, умения соблюдать правила.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Развитие способности поставить себя на место дру</w:t>
      </w:r>
      <w:r w:rsidR="007D7A0F" w:rsidRPr="00707AB2">
        <w:rPr>
          <w:rFonts w:ascii="Times New Roman" w:hAnsi="Times New Roman" w:cs="Times New Roman"/>
          <w:sz w:val="24"/>
          <w:szCs w:val="24"/>
        </w:rPr>
        <w:t xml:space="preserve">гого как проявление личностной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зрелости и преодоление детского эгоизма.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 реализации  данных  задач  воспитатель  ДОО  должен  сосредоточить  свое внимание    на нескольких основных направлениях воспитательной работы: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организовывать  сюжетно-ролевые  игры  (в  семью,  в  команду  и  т. п.),  игры  с правилами, традиционные народные игры и пр.;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воспитывать у детей навыки поведения в обществе; </w:t>
      </w:r>
    </w:p>
    <w:p w:rsidR="008A1BEC" w:rsidRPr="00707AB2" w:rsidRDefault="007D7A0F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учить  детей  сотрудничать,  организуя  групповые  формы  в  продуктивных  видах деятельности;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учить детей анализировать поступки и чувства – свои и других людей;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организовывать коллективные проекты заботы и помощи;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создавать доброжелательный психологический климат в группе.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2.1.3. Познавательное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знания.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Цель познавательного направления воспитания – формирование ценности познания.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Значимым  для  воспитания  ребенка  является  формирование  целостной  картины  мира,    в которой интегрировано ценностное, эмоционально окрашенное отношение к миру, людям, пр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ироде,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деятельности человека.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Задачи познавательного направления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развитие любознательности, формирование опыта познавательной инициативы;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2)  формирование ценностного отношения к взрослому как источнику знаний;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 приобщение ребенка к культурным способам познан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ия (книги, </w:t>
      </w:r>
      <w:proofErr w:type="spellStart"/>
      <w:proofErr w:type="gramStart"/>
      <w:r w:rsidR="004F3487" w:rsidRPr="00707AB2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="004F3487" w:rsidRPr="00707AB2">
        <w:rPr>
          <w:rFonts w:ascii="Times New Roman" w:hAnsi="Times New Roman" w:cs="Times New Roman"/>
          <w:sz w:val="24"/>
          <w:szCs w:val="24"/>
        </w:rPr>
        <w:t xml:space="preserve">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дискуссии и др.).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совместная деятельность воспитателя с детьми на основе наблюдения, сравнения, проведения  опытов  (экспериментирования),  организации  пох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одов  и  экскурсий,  просмотра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доступных для восприятия ребенка познавательных фильмов, чтения и просмотра книг;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="008A1BEC" w:rsidRPr="00707AB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 насыщенной  и  структурированной  образовательной  среды,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включающей иллюстрации, видеоматериалы, ориентированные на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детскую аудиторию; различного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типа конструкторы и наборы для экспериментирования.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2.1.4. Физическое и оздоровительное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здоровье.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Цель данного направления – формирование навыка здорового образа жизни, где безопасность жизнедеятельности лежит в основе всего. Физическое развитие и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освоение ребенком своего тела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происходит  в  виде  любой  двигательной  активности:  выполнение  бытовых  обязанностей,  игр,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ритмики и танцев, творческой деятельности, спорта, прогулок.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Задачи по формированию здорового образа жизни: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обеспечить  построение  образовательного  процесса  физического  воспитания  детей (совместной  и  самостоятельной  деятельности)  на  основе  здор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овье  формирующих  и  здоровье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сберегающих  технологий,  и  условий  для  гармоничного  физического  и  эстетического  развития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ребенка;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повышать сопротивляемости к воздействию условий внешней среды (закаливание); 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укреплять опорно-двигательный аппарат; развивать двигательные способности, обучать двигательным навыкам и умениям;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формировать элементарные представления в области физической культуры, здоровья и безопасного образа жизни;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 организация сна, здорового питания, выстраивание правильного режима дня;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воспитывать  экологическую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культуру, обучать безопасности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жизнедеятельности.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Направления деятельности воспитателя: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организация  подвижных,  спортивных  игр,  в  том  числе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традиционных  народных  игр,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дворовых игр на территории детского сада;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создание детско-взрослых проектов по здоровому образу жизни;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введение оздоровительных традиций в ДОО.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у дошкольников понимание того,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что чистота лица и тела, опрятность одежды отвечают не только гигиене и здоровью человека, но и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социальным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ожиданиям окружающих людей.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Особенность  культурно-гигиенических  навыков  заключается  в  том,  что  они  должны формироваться на протяжении всего пребывания ребенка в ДОО.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  формировании  культурно-гигиенических  навыков  режим  дня  играет  одну  из  ключевых ролей.  Привыкая  выполнять  серию  гигиенических  процедур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определенной  периодичностью,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ребенок вводит их в свое бытовое пространство, и постепенно они становятся для него привычкой.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навыки поведения во время приема пищи;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представления о ценности здоровья, красоте и чистоте тела;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формировать у ребенка привычку следить за своим внешним видом;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включать информацию о гигиене в повседневную жизнь ребенка, в игру.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Работа  по  формированию  у  ребенка  культурно-гигиенических  навыков  должна  вестись  в тесном контакте с семьей.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2.1.5. Трудовое направление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Ценность –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труд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ринимать участие в труде, и те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несложные  обязанности,  которые  он  выполняет  в  детском  саду  и  в  семье,  должны  стать повседневными. Только при этом условии труд оказывает на детей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определенное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воспитательное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воздействие и подготавливает  их к осознанию его нравственной стороны.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</w:t>
      </w:r>
      <w:r w:rsidRPr="00707AB2">
        <w:rPr>
          <w:rFonts w:ascii="Times New Roman" w:hAnsi="Times New Roman" w:cs="Times New Roman"/>
          <w:sz w:val="24"/>
          <w:szCs w:val="24"/>
        </w:rPr>
        <w:t xml:space="preserve">ебенка к труду. Можно выделить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основные задачи трудового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1) познакомить с доступными детям видами труда взросл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ых и воспитывать положительное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отношение к их труду, познание явлений и свойств, связанных 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с преобразованием материалов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природной среды, которое является следствием трудовой деятельности взрослых  и труда самих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детей;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формировать  навыки,  необходимые  для  трудовой  дея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тельности  детей,  воспитывать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навыков организации своей работы, формировать элементарных навыков планирования;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3) формирование  трудового  усилия  (привычки  к  досту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пному  дошкольнику  напряжению </w:t>
      </w:r>
      <w:r w:rsidRPr="00707AB2">
        <w:rPr>
          <w:rFonts w:ascii="Times New Roman" w:hAnsi="Times New Roman" w:cs="Times New Roman"/>
          <w:sz w:val="24"/>
          <w:szCs w:val="24"/>
        </w:rPr>
        <w:t xml:space="preserve">физических, умственных и нравственных сил для решения трудовой задачи);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При  реализации  данных  задач  воспитатель  должен  сосредоточить  свое  внимание    на нескольких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показать детям необходимость постоянного труда в повсед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невной жизни, использовать его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возможности для нравственного воспитания дошкольников;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воспитывать у ребенка бережливость (беречь игрушки, одеж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ду, труд и старания родителей,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воспитателя,  сверстников),  так  как  данная  черта  непременно  сопряжена  с трудолюбием;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предоставлять  детям  самостоятельность в  выполнении  раб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оты,  чтобы они  почувствовали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ответственность за свои действия;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собственным  примером  трудолюбия  и  занятости  создав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ать  у  детей  соответствующее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настроение, формировать стремление к полезной деятельности;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  связывать развитие трудолюбия с формированием общест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венных мотивов труда, желанием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приносить пользу людям.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2.1.6. Этико-эстетическое направление воспитания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Ценности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– культура и красота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Культура  поведения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  в  своей  основе  имеет  глубоко  социал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ьное  нравственное  чувство  – </w:t>
      </w:r>
      <w:r w:rsidRPr="00707AB2">
        <w:rPr>
          <w:rFonts w:ascii="Times New Roman" w:hAnsi="Times New Roman" w:cs="Times New Roman"/>
          <w:sz w:val="24"/>
          <w:szCs w:val="24"/>
        </w:rPr>
        <w:t>уважение к человеку, к законам человеческого общества. Культу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ра отношений является делом не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столько  личным,  сколько  общественным.  Конкретные  представления  о  культуре  поведения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усваиваются ребенком вместе с опытом поведения, с накоплением нравственных представлений.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Можно выделить основные задачи этико-эстетического воспитания: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1)  формирование культуры общения, поведения, этических представлений;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2)  воспитание  представлений  о  значении  опрятности  и  к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расоты  внешней,  ее  влиянии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 внутренний мир человека;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3)  развитие  предпосылок  ценностно-смыслового  восприятия  и  понимания  произведений искусства, явлений жизни, отношений между людьми;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4)  воспитание  любви  к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>,  уважения  к  традициям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  и  культуре  родной  страны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других народов;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5)  развитие  творческого  отношения  к  миру,  природе,  быту  и  к  окружающей  ребенка действительности;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6)  формирование  у  детей  эстетического  вкуса,  стремлени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я  окружать  себя  прекрасным,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создавать его. </w:t>
      </w:r>
    </w:p>
    <w:p w:rsidR="008A1BEC" w:rsidRPr="00707AB2" w:rsidRDefault="004F3487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Для  того  чтобы  формировать  у  детей  культуру  поведения,  воспитатель  ДОО  должен сосредоточить свое внимание на нескольких основных направлениях воспитательной работы: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учить  детей  уважительно  относиться  к  окружающим  люд</w:t>
      </w:r>
      <w:r w:rsidR="004F3487" w:rsidRPr="00707AB2">
        <w:rPr>
          <w:rFonts w:ascii="Times New Roman" w:hAnsi="Times New Roman" w:cs="Times New Roman"/>
          <w:sz w:val="24"/>
          <w:szCs w:val="24"/>
        </w:rPr>
        <w:t xml:space="preserve">ям,  считаться  с  их  делами,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интересами, удобствами;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воспитывать  культуру  общения  ребенка,  выражающуюся  в  общительности,  этикет вежливости, предупредительности, сдержанности, умении вести себя в общественных местах;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воспитывать культуру речи: называть взрослых на «вы» и по имени и отчеству;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не  перебивать  говорящих  и  выслушивать  других;  говорить  четко,  разборчиво, 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голосом;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воспитывать культуру деятельности, что подразумевает умение обращаться</w:t>
      </w:r>
      <w:r w:rsidR="00392666" w:rsidRPr="00707AB2">
        <w:rPr>
          <w:rFonts w:ascii="Times New Roman" w:hAnsi="Times New Roman" w:cs="Times New Roman"/>
          <w:sz w:val="24"/>
          <w:szCs w:val="24"/>
        </w:rPr>
        <w:t>;</w:t>
      </w:r>
      <w:r w:rsidRPr="00707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 игрушками, книгами, личными вещами, имущест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вом ДОО; умение подготовиться 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 предстоящей деятельности, четко и последовательно выполнять и заканчивать ее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, 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после  завершения  привести  в  порядок  рабочее  место,  акку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ратно  убрать  все  за  собой;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привести  порядок свою одежду. </w:t>
      </w:r>
    </w:p>
    <w:p w:rsidR="008A1BEC" w:rsidRPr="00707AB2" w:rsidRDefault="00392666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Цель </w:t>
      </w:r>
      <w:r w:rsidR="008A1BEC" w:rsidRPr="00707AB2">
        <w:rPr>
          <w:rFonts w:ascii="Times New Roman" w:hAnsi="Times New Roman" w:cs="Times New Roman"/>
          <w:b/>
          <w:sz w:val="24"/>
          <w:szCs w:val="24"/>
        </w:rPr>
        <w:t>эстетического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 воспитания – становление у ребенка ценностного отношения  к  красоте.  Эстетическое  воспитание  через  обогащение  чу</w:t>
      </w:r>
      <w:r w:rsidRPr="00707AB2">
        <w:rPr>
          <w:rFonts w:ascii="Times New Roman" w:hAnsi="Times New Roman" w:cs="Times New Roman"/>
          <w:sz w:val="24"/>
          <w:szCs w:val="24"/>
        </w:rPr>
        <w:t xml:space="preserve">вственного  опыта  и  развитие </w:t>
      </w:r>
      <w:r w:rsidR="008A1BEC" w:rsidRPr="00707AB2">
        <w:rPr>
          <w:rFonts w:ascii="Times New Roman" w:hAnsi="Times New Roman" w:cs="Times New Roman"/>
          <w:sz w:val="24"/>
          <w:szCs w:val="24"/>
        </w:rPr>
        <w:t>эмоциональной  сферы  личности влияет  на  становление  нравствен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ной  и  духовной  составляющей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внутреннего мира ребенка. </w:t>
      </w:r>
    </w:p>
    <w:p w:rsidR="008A1BEC" w:rsidRPr="00707AB2" w:rsidRDefault="00392666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Направления  деятельности  воспитателя  по  эстетическому  воспитанию  предполагают следующее: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выстраивание  взаимосвязи  художественно-творческой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 деятельности  самих  детей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воспитательной  работой  через  развитие  восприятия,  образных  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представлений,  воображения 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творчества;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  уважительное  отношение  к  результатам  творчества  детей,  широкое  включение  их произведений в жизнь ДОО;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организацию выставок, концертов, создание эстетической развивающей среды и др.;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формирование  чувства  прекрасного  на  основе  восприят</w:t>
      </w:r>
      <w:r w:rsidR="00392666" w:rsidRPr="00707AB2">
        <w:rPr>
          <w:rFonts w:ascii="Times New Roman" w:hAnsi="Times New Roman" w:cs="Times New Roman"/>
          <w:sz w:val="24"/>
          <w:szCs w:val="24"/>
        </w:rPr>
        <w:t xml:space="preserve">ия  художественного  слова  на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русском и родном языке;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реализация  вариативности  содержания,  форм  и  методов  работы  с  детьми  по  разным направлениям эстетического воспитания.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2.2. Особенности реализации воспитательного процесса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 ДОУ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образовательный процесс осуществляется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ФГОС  ДО,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приказом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России  от  17.10.2013  №  1155.  В  связи  с  этим  обучение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воспитание  объединяются  в  целостный  процесс  на  основе  духовно-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нравственных  и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ценностей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 принятых в обществе правил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норм поведения в интересах человека, семьи, общества. 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  воспитания  учитывает  условия,  существующие  в  ДОО,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индивидуальные  особенности,  интересы,  потребности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воспитанников    и  их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родителей.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воспитания  реализуется  в  течение  всего  времени  нахождения </w:t>
      </w:r>
    </w:p>
    <w:p w:rsidR="0080227D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ребенка  в  детском  саду:  в  процессе  НОД,  р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ежимных  моментах,  совместной </w:t>
      </w:r>
      <w:r w:rsidRPr="00707AB2">
        <w:rPr>
          <w:rFonts w:ascii="Times New Roman" w:hAnsi="Times New Roman" w:cs="Times New Roman"/>
          <w:sz w:val="24"/>
          <w:szCs w:val="24"/>
        </w:rPr>
        <w:t>деятельности с детьми и индивидуальной работы.</w:t>
      </w:r>
    </w:p>
    <w:p w:rsidR="00824C2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Основные  традиции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воспитательного  процесса  в  ДОО</w:t>
      </w:r>
      <w:r w:rsidR="00824C2C"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Стержнем  годового  цикла  воспитательной  работы  являются  общие  для всего  детского  сада  событийные  мероприятия,  в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которых  участвуют  дети  всех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возрастных групп.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взаимодейс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твие дошкольников способствует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их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взаимообучению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взаимовоспитанию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>. Общ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ение младших по возрасту ребят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более  старшими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создает  благоприятн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ые  условия  для  формирования </w:t>
      </w:r>
      <w:r w:rsidRPr="00707AB2">
        <w:rPr>
          <w:rFonts w:ascii="Times New Roman" w:hAnsi="Times New Roman" w:cs="Times New Roman"/>
          <w:sz w:val="24"/>
          <w:szCs w:val="24"/>
        </w:rPr>
        <w:t>дружеских  отношений,  положительных  эмоций,  проявления  уважени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я, </w:t>
      </w:r>
      <w:r w:rsidRPr="00707AB2">
        <w:rPr>
          <w:rFonts w:ascii="Times New Roman" w:hAnsi="Times New Roman" w:cs="Times New Roman"/>
          <w:sz w:val="24"/>
          <w:szCs w:val="24"/>
        </w:rPr>
        <w:t>самостоятельности.  Это  дает  большой  воспитате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льный  результат,  чем  прямое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влияние педагога.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Детская художественная литература и  народное творчество традиционно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рассматриваются  педагогами  ДОО  в  качестве  наиболее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доступных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действенных  в  воспитательном  отношении  вид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ов  искусства,  обеспечивающих </w:t>
      </w:r>
      <w:r w:rsidRPr="00707AB2">
        <w:rPr>
          <w:rFonts w:ascii="Times New Roman" w:hAnsi="Times New Roman" w:cs="Times New Roman"/>
          <w:sz w:val="24"/>
          <w:szCs w:val="24"/>
        </w:rPr>
        <w:t>развитие  личности  дошкольника  в  соответ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ствии  с  общечеловеческими 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национальными ценностными установками.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Педагогический колл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ектив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ориентир</w:t>
      </w:r>
      <w:r w:rsidR="0080227D" w:rsidRPr="00707AB2">
        <w:rPr>
          <w:rFonts w:ascii="Times New Roman" w:hAnsi="Times New Roman" w:cs="Times New Roman"/>
          <w:sz w:val="24"/>
          <w:szCs w:val="24"/>
        </w:rPr>
        <w:t>ованы</w:t>
      </w:r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организацию  разнообразных  форм  детских  сообществ.  Это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творческие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объединения,  исследовательские  лаборатории,  </w:t>
      </w:r>
      <w:r w:rsidR="0080227D" w:rsidRPr="00707AB2">
        <w:rPr>
          <w:rFonts w:ascii="Times New Roman" w:hAnsi="Times New Roman" w:cs="Times New Roman"/>
          <w:sz w:val="24"/>
          <w:szCs w:val="24"/>
        </w:rPr>
        <w:t>конструкторские  бюро,  детско-</w:t>
      </w:r>
      <w:r w:rsidRPr="00707AB2">
        <w:rPr>
          <w:rFonts w:ascii="Times New Roman" w:hAnsi="Times New Roman" w:cs="Times New Roman"/>
          <w:sz w:val="24"/>
          <w:szCs w:val="24"/>
        </w:rPr>
        <w:t>взрослые  объединения.  Данные  сообщества  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беспечивают  полноценный  опыт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социализации детей.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  Коллективное  планирование,  разработка  и  проведение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мероприятий.  В  ДОО  существует  практика  создания  творческих  групп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педагогов,  которые  оказывают  консультативную,  психологическую,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информационную  и  технологическую  поддержку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 свои  коллегам  в  вопросах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организации воспитательных мероприятий.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  В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  ДОО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оздана  система  методического </w:t>
      </w:r>
      <w:r w:rsidRPr="00707AB2">
        <w:rPr>
          <w:rFonts w:ascii="Times New Roman" w:hAnsi="Times New Roman" w:cs="Times New Roman"/>
          <w:sz w:val="24"/>
          <w:szCs w:val="24"/>
        </w:rPr>
        <w:t>сопровождения  педагогических  инициатив  с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емьи.  Организовано  единое  с </w:t>
      </w:r>
      <w:r w:rsidRPr="00707AB2">
        <w:rPr>
          <w:rFonts w:ascii="Times New Roman" w:hAnsi="Times New Roman" w:cs="Times New Roman"/>
          <w:sz w:val="24"/>
          <w:szCs w:val="24"/>
        </w:rPr>
        <w:t>родителями  образовательное  пространство  д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ля  обмена  опытом,  знаниями,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идеями, для обсуждения и решения конкретных воспитательных задач. Именно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педагогическая  инициатива  родителей  стала  но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вым  этапом  сотрудничества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ними, показателем качества воспитательной работы.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  Дополнительным  воспитательным  ресурсом  по  приобщению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дошкольников  к  истории  и  культуре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Отч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изны  и  своего  родного  края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являются  мини-музеи,  организованные  в  ДОО.  Музейная  педагогика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рассматривается  нами  как  ценность,  обладающая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исторической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и </w:t>
      </w:r>
    </w:p>
    <w:p w:rsidR="00824C2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художественной значимостью. </w:t>
      </w:r>
    </w:p>
    <w:p w:rsidR="008A1BEC" w:rsidRPr="00707AB2" w:rsidRDefault="00824C2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Особенности  ОО,  связанные  с  работой  с  детьми  с  ограниченными  возможностями  здоровья, в том числе с инвалидностью.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Кроме ООП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, реализуются: 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 «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коррекционно-развивающей работы с детьми </w:t>
      </w:r>
      <w:r w:rsidRPr="00707AB2">
        <w:rPr>
          <w:rFonts w:ascii="Times New Roman" w:hAnsi="Times New Roman" w:cs="Times New Roman"/>
          <w:sz w:val="24"/>
          <w:szCs w:val="24"/>
        </w:rPr>
        <w:t>с  ЗПР»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BEC" w:rsidRPr="00707AB2" w:rsidRDefault="0080227D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- «</w:t>
      </w:r>
      <w:r w:rsidR="008A1BEC" w:rsidRPr="00707AB2">
        <w:rPr>
          <w:rFonts w:ascii="Times New Roman" w:hAnsi="Times New Roman" w:cs="Times New Roman"/>
          <w:sz w:val="24"/>
          <w:szCs w:val="24"/>
        </w:rPr>
        <w:t>Адаптированная  основная  образовательная  программа  коррекционно-развивающей  работы  с детьми  ТНР</w:t>
      </w:r>
      <w:r w:rsidRPr="00707AB2">
        <w:rPr>
          <w:rFonts w:ascii="Times New Roman" w:hAnsi="Times New Roman" w:cs="Times New Roman"/>
          <w:sz w:val="24"/>
          <w:szCs w:val="24"/>
        </w:rPr>
        <w:t>»</w:t>
      </w:r>
      <w:r w:rsidR="008A1BEC" w:rsidRPr="00707A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    В ДОУ ведется дифференцированное обучение детей с различными речевыми аномалиями.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Учитывая индивидуальные особенности и потребности каждо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го ребенка с нарушениями речи,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задержкой  психического  развития,  специалисты  ДОУ  намечают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и  реализуют  единый  комплекс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совместной  коррекционно-педагогической  работы.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Совмест</w:t>
      </w:r>
      <w:r w:rsidR="0080227D" w:rsidRPr="00707AB2">
        <w:rPr>
          <w:rFonts w:ascii="Times New Roman" w:hAnsi="Times New Roman" w:cs="Times New Roman"/>
          <w:sz w:val="24"/>
          <w:szCs w:val="24"/>
        </w:rPr>
        <w:t>ная  работа  учителя-логопеда</w:t>
      </w:r>
      <w:r w:rsidRPr="00707AB2">
        <w:rPr>
          <w:rFonts w:ascii="Times New Roman" w:hAnsi="Times New Roman" w:cs="Times New Roman"/>
          <w:sz w:val="24"/>
          <w:szCs w:val="24"/>
        </w:rPr>
        <w:t xml:space="preserve"> с другими специалистами (психологом, музыкальным руководителем, инструктором по </w:t>
      </w:r>
      <w:proofErr w:type="gramEnd"/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физической культуре, воспитателем, врачом) предполагает сочетание коррекционно-ра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звивающей и </w:t>
      </w:r>
      <w:r w:rsidRPr="00707AB2">
        <w:rPr>
          <w:rFonts w:ascii="Times New Roman" w:hAnsi="Times New Roman" w:cs="Times New Roman"/>
          <w:sz w:val="24"/>
          <w:szCs w:val="24"/>
        </w:rPr>
        <w:t>оздоровительной  работы,  что  позволяет  активно  воздействоват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ь  на  ребенка  специфическими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профессиональными  средствами.  Комплексность  педагогического  воздействия  направлена 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выравнивание  речевого  и  психофизического  развития  детей  и  </w:t>
      </w:r>
      <w:r w:rsidR="0080227D" w:rsidRPr="00707AB2">
        <w:rPr>
          <w:rFonts w:ascii="Times New Roman" w:hAnsi="Times New Roman" w:cs="Times New Roman"/>
          <w:sz w:val="24"/>
          <w:szCs w:val="24"/>
        </w:rPr>
        <w:t xml:space="preserve">обеспечивает  их  всестороннее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гармоничное  развитие.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Совместные образовательные мероприятия с детьми при участии социальных партнеров. </w:t>
      </w:r>
    </w:p>
    <w:tbl>
      <w:tblPr>
        <w:tblStyle w:val="a5"/>
        <w:tblW w:w="0" w:type="auto"/>
        <w:tblLook w:val="04A0"/>
      </w:tblPr>
      <w:tblGrid>
        <w:gridCol w:w="2094"/>
        <w:gridCol w:w="7478"/>
      </w:tblGrid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партнер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сотрудничества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 обеспечение,  финансирование,  комплектование  групп  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 развитии  ДОУ,  профессиональные  конкурсы,  консультирование,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управленческий аудит, контрольно – инспекционная деятельность</w:t>
            </w: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общеобразователь</w:t>
            </w:r>
            <w:proofErr w:type="spellEnd"/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дети имеют возможность познакомиться со школой и будущим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учителем, что способствует снижению уровня 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 интересные  формы  работы:  </w:t>
            </w:r>
            <w:proofErr w:type="spell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 уроков  и  занятий,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совместные праздники и развлечения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 целью формирования у детей нравственно-этических норм,  развития познавательных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процессов, творческого  мышления,  фантазии и  воображения  старших  дошкольников,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плану  совместных  мероприятий  работниками    библиотеки    был  проведен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детьми старших и подготовительных  групп цикл тематических занятий. Сотрудники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библиотеки организовывали  совместные мероприятия с детьми в форме 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занятий с  просмотром театральных постановок,  сказок, мультфильмов.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  ДОУ  ежемесячно  работает  библиотека-передвижка.      Дети  и  сотрудники    имеют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познакомиться с книжными новинками,  взять напрокат понравившуюся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литературу,  компакт-диски с любимыми  сказками и музыкальными произведениями.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часть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сотрудниками ОГПН занятий с детьми в пожарной части  и в </w:t>
            </w:r>
            <w:proofErr w:type="gramStart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детском</w:t>
            </w:r>
            <w:proofErr w:type="gramEnd"/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саду по противопожарной безопасности. 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Диспансеризация  детей специалистами ДОКБ.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специалистами. Своевременное выявление  отклонений в состоянии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ребенка, ведущих к появлению проблем в его обучении и воспитании.  </w:t>
            </w:r>
          </w:p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84" w:rsidRPr="00707AB2" w:rsidTr="00D03884">
        <w:tc>
          <w:tcPr>
            <w:tcW w:w="2093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ЦД</w:t>
            </w:r>
          </w:p>
        </w:tc>
        <w:tc>
          <w:tcPr>
            <w:tcW w:w="7478" w:type="dxa"/>
          </w:tcPr>
          <w:p w:rsidR="00D03884" w:rsidRPr="00707AB2" w:rsidRDefault="00D03884" w:rsidP="00707A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AB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детьми и семьями воспитанников</w:t>
            </w:r>
          </w:p>
        </w:tc>
      </w:tr>
    </w:tbl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2.3. Особенности взаимодействия педагогического коллектива с семьями воспитанников в процессе реализации Программы воспитания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  целях  реализации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 потенциала  региона  для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развития  ребенка,  работа  с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родителями/законными представителями детей дошкольного возраста строится на принципах ценностного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единства  и  сотрудничества  всех  субъектов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окружения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ДОО.  Ценностное  единство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готовность к сотрудничеству всех участников образовательных отношений составляет основу уклада ДОО.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 xml:space="preserve">Основные формы и содержание взаимодействия с родителями:  </w:t>
      </w:r>
    </w:p>
    <w:p w:rsidR="004D6CE9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1</w:t>
      </w:r>
      <w:r w:rsidRPr="00707AB2">
        <w:rPr>
          <w:rFonts w:ascii="Times New Roman" w:hAnsi="Times New Roman" w:cs="Times New Roman"/>
          <w:i/>
          <w:sz w:val="24"/>
          <w:szCs w:val="24"/>
        </w:rPr>
        <w:t>.  Анкетирование</w:t>
      </w:r>
      <w:r w:rsidRPr="00707AB2">
        <w:rPr>
          <w:rFonts w:ascii="Times New Roman" w:hAnsi="Times New Roman" w:cs="Times New Roman"/>
          <w:sz w:val="24"/>
          <w:szCs w:val="24"/>
        </w:rPr>
        <w:t>.  Данная  форма  используется  с  целью  изучения  семьи,  выявления образовательных пот</w:t>
      </w:r>
      <w:r w:rsidR="004D6CE9" w:rsidRPr="00707AB2">
        <w:rPr>
          <w:rFonts w:ascii="Times New Roman" w:hAnsi="Times New Roman" w:cs="Times New Roman"/>
          <w:sz w:val="24"/>
          <w:szCs w:val="24"/>
        </w:rPr>
        <w:t>ребностей и запросов родителей.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Способствует установлению контактов, а также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согласования воспитательных воздействий на ребенка.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2.  </w:t>
      </w:r>
      <w:r w:rsidRPr="00707AB2">
        <w:rPr>
          <w:rFonts w:ascii="Times New Roman" w:hAnsi="Times New Roman" w:cs="Times New Roman"/>
          <w:i/>
          <w:sz w:val="24"/>
          <w:szCs w:val="24"/>
        </w:rPr>
        <w:t>Консультации</w:t>
      </w:r>
      <w:r w:rsidRPr="00707AB2">
        <w:rPr>
          <w:rFonts w:ascii="Times New Roman" w:hAnsi="Times New Roman" w:cs="Times New Roman"/>
          <w:sz w:val="24"/>
          <w:szCs w:val="24"/>
        </w:rPr>
        <w:t xml:space="preserve">. 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воспитания  ребенка.  Активно  применяются  консультации-презентации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в  родительских    группах  в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социальных сетях.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3.  </w:t>
      </w:r>
      <w:r w:rsidRPr="00707AB2">
        <w:rPr>
          <w:rFonts w:ascii="Times New Roman" w:hAnsi="Times New Roman" w:cs="Times New Roman"/>
          <w:i/>
          <w:sz w:val="24"/>
          <w:szCs w:val="24"/>
        </w:rPr>
        <w:t>Мастер-классы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Активная форма сотрудничества, посредством которой педагог знакомит с практическими  действиями  решения  той  или  иной  задачи.  В  результате  у  родителей  формируются педагогические умения по различным вопросам воспитания 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4.  </w:t>
      </w:r>
      <w:r w:rsidRPr="00707AB2">
        <w:rPr>
          <w:rFonts w:ascii="Times New Roman" w:hAnsi="Times New Roman" w:cs="Times New Roman"/>
          <w:i/>
          <w:sz w:val="24"/>
          <w:szCs w:val="24"/>
        </w:rPr>
        <w:t>Педагогический тренинг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 воспитательных  целях.  Способствуют  рефлексии  и  самооценке  родителей  по  поводу  проведённой деятельности.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707AB2">
        <w:rPr>
          <w:rFonts w:ascii="Times New Roman" w:hAnsi="Times New Roman" w:cs="Times New Roman"/>
          <w:i/>
          <w:sz w:val="24"/>
          <w:szCs w:val="24"/>
        </w:rPr>
        <w:t>Круглый  стол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Педагоги  привлекают  родителей  в  обсуждение  предъявленной  темы. Участники обмениваются мнением друг с другом, предлагают своё решение вопроса.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6.  «</w:t>
      </w:r>
      <w:r w:rsidRPr="00707AB2">
        <w:rPr>
          <w:rFonts w:ascii="Times New Roman" w:hAnsi="Times New Roman" w:cs="Times New Roman"/>
          <w:i/>
          <w:sz w:val="24"/>
          <w:szCs w:val="24"/>
        </w:rPr>
        <w:t>Родительская почта</w:t>
      </w:r>
      <w:r w:rsidRPr="00707AB2">
        <w:rPr>
          <w:rFonts w:ascii="Times New Roman" w:hAnsi="Times New Roman" w:cs="Times New Roman"/>
          <w:sz w:val="24"/>
          <w:szCs w:val="24"/>
        </w:rPr>
        <w:t xml:space="preserve">». В детском саду организована дистанционная форма сотрудничества ДОУ с родителями. 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Взаимодействие происходит в социальной сети в «В Контакте», через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и через платформу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Такая форма общения позволяет родителям уточнить различные вопросы, пополнить педагогические знания, обсудить  и проиграть проблемы, придавая им интерактивное общение.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7.  </w:t>
      </w:r>
      <w:r w:rsidRPr="00707AB2">
        <w:rPr>
          <w:rFonts w:ascii="Times New Roman" w:hAnsi="Times New Roman" w:cs="Times New Roman"/>
          <w:i/>
          <w:sz w:val="24"/>
          <w:szCs w:val="24"/>
        </w:rPr>
        <w:t>Праздники, фестивали, конкурсы, соревнования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и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8.  Наглядная информация, раз</w:t>
      </w:r>
      <w:r w:rsidR="004D6CE9" w:rsidRPr="00707AB2">
        <w:rPr>
          <w:rFonts w:ascii="Times New Roman" w:hAnsi="Times New Roman" w:cs="Times New Roman"/>
          <w:sz w:val="24"/>
          <w:szCs w:val="24"/>
        </w:rPr>
        <w:t>мещенная на официальном сайте МБ</w:t>
      </w:r>
      <w:r w:rsidRPr="00707AB2">
        <w:rPr>
          <w:rFonts w:ascii="Times New Roman" w:hAnsi="Times New Roman" w:cs="Times New Roman"/>
          <w:sz w:val="24"/>
          <w:szCs w:val="24"/>
        </w:rPr>
        <w:t>ОУ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4D6CE9" w:rsidRPr="00707AB2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4D6CE9" w:rsidRPr="00707AB2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707AB2">
        <w:rPr>
          <w:rFonts w:ascii="Times New Roman" w:hAnsi="Times New Roman" w:cs="Times New Roman"/>
          <w:sz w:val="24"/>
          <w:szCs w:val="24"/>
        </w:rPr>
        <w:t>, в  группе  детского  сада  в  социальной  сети</w:t>
      </w:r>
      <w:proofErr w:type="gramStart"/>
      <w:r w:rsidRPr="00707AB2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 Контакте  и  на  информационных  стендах  для  родителей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(законных  представителей)</w:t>
      </w:r>
      <w:r w:rsidR="004D6CE9" w:rsidRPr="00707AB2">
        <w:rPr>
          <w:rFonts w:ascii="Times New Roman" w:hAnsi="Times New Roman" w:cs="Times New Roman"/>
          <w:sz w:val="24"/>
          <w:szCs w:val="24"/>
        </w:rPr>
        <w:t>, х</w:t>
      </w:r>
      <w:r w:rsidRPr="00707AB2">
        <w:rPr>
          <w:rFonts w:ascii="Times New Roman" w:hAnsi="Times New Roman" w:cs="Times New Roman"/>
          <w:sz w:val="24"/>
          <w:szCs w:val="24"/>
        </w:rPr>
        <w:t>орошо  зарекомендовала  себя  как  форма</w:t>
      </w:r>
      <w:r w:rsidR="004D6CE9" w:rsidRPr="00707AB2">
        <w:rPr>
          <w:rFonts w:ascii="Times New Roman" w:hAnsi="Times New Roman" w:cs="Times New Roman"/>
          <w:sz w:val="24"/>
          <w:szCs w:val="24"/>
        </w:rPr>
        <w:t xml:space="preserve">  педагогического  просвещения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детей. Здесь помещаются краткие тексты на педагогические темы,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консультации, ответы на вопросы родителей, фотографии, отражающие ж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изнь детей в  детском саду и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семье,  детские  работы,  списки  рекомендуемой  детской  и  педагогической  литературы,  нормативно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правовые  документы  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Российского  законодательства, </w:t>
      </w:r>
      <w:r w:rsidRPr="00707AB2">
        <w:rPr>
          <w:rFonts w:ascii="Times New Roman" w:hAnsi="Times New Roman" w:cs="Times New Roman"/>
          <w:sz w:val="24"/>
          <w:szCs w:val="24"/>
        </w:rPr>
        <w:t>прав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оустанавливающие  документы  и </w:t>
      </w:r>
      <w:r w:rsidRPr="00707AB2">
        <w:rPr>
          <w:rFonts w:ascii="Times New Roman" w:hAnsi="Times New Roman" w:cs="Times New Roman"/>
          <w:sz w:val="24"/>
          <w:szCs w:val="24"/>
        </w:rPr>
        <w:t>распорядительные  акты.  Наглядная  информация  для  родителей  в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оспитанников  должна  освещать </w:t>
      </w:r>
      <w:r w:rsidRPr="00707AB2">
        <w:rPr>
          <w:rFonts w:ascii="Times New Roman" w:hAnsi="Times New Roman" w:cs="Times New Roman"/>
          <w:sz w:val="24"/>
          <w:szCs w:val="24"/>
        </w:rPr>
        <w:t>следующие  вопросы:  воспитание  детей  в  труде,  в  игре,  средствами  худ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ожественной  литературы;  роль </w:t>
      </w:r>
      <w:r w:rsidRPr="00707AB2">
        <w:rPr>
          <w:rFonts w:ascii="Times New Roman" w:hAnsi="Times New Roman" w:cs="Times New Roman"/>
          <w:sz w:val="24"/>
          <w:szCs w:val="24"/>
        </w:rPr>
        <w:t>примера родителей, семейных традиций, семейных взаимоотношений;</w:t>
      </w:r>
      <w:r w:rsidR="00414D67" w:rsidRPr="00707AB2">
        <w:rPr>
          <w:rFonts w:ascii="Times New Roman" w:hAnsi="Times New Roman" w:cs="Times New Roman"/>
          <w:sz w:val="24"/>
          <w:szCs w:val="24"/>
        </w:rPr>
        <w:t xml:space="preserve"> знакомство детей с окружающей  </w:t>
      </w:r>
      <w:r w:rsidRPr="00707AB2">
        <w:rPr>
          <w:rFonts w:ascii="Times New Roman" w:hAnsi="Times New Roman" w:cs="Times New Roman"/>
          <w:sz w:val="24"/>
          <w:szCs w:val="24"/>
        </w:rPr>
        <w:t>жизнью, воспит</w:t>
      </w:r>
      <w:r w:rsidR="00414D67" w:rsidRPr="00707AB2">
        <w:rPr>
          <w:rFonts w:ascii="Times New Roman" w:hAnsi="Times New Roman" w:cs="Times New Roman"/>
          <w:sz w:val="24"/>
          <w:szCs w:val="24"/>
        </w:rPr>
        <w:t>ание патриотических чувств и др.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8.  </w:t>
      </w:r>
      <w:r w:rsidRPr="00707AB2">
        <w:rPr>
          <w:rFonts w:ascii="Times New Roman" w:hAnsi="Times New Roman" w:cs="Times New Roman"/>
          <w:i/>
          <w:sz w:val="24"/>
          <w:szCs w:val="24"/>
        </w:rPr>
        <w:t>Дни  открытых  дверей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Проведение  Дней открытых  дверей  дает  возможность  родителям «прожить»  день  в  детском  саду,  ощутить  атмосферу  детской  жизни,  своими  глазами  увидеть  работу педагогов, их общение с воспитанниками.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9.  </w:t>
      </w:r>
      <w:r w:rsidRPr="00707AB2">
        <w:rPr>
          <w:rFonts w:ascii="Times New Roman" w:hAnsi="Times New Roman" w:cs="Times New Roman"/>
          <w:i/>
          <w:sz w:val="24"/>
          <w:szCs w:val="24"/>
        </w:rPr>
        <w:t>Родительские  собрания</w:t>
      </w:r>
      <w:r w:rsidRPr="00707AB2">
        <w:rPr>
          <w:rFonts w:ascii="Times New Roman" w:hAnsi="Times New Roman" w:cs="Times New Roman"/>
          <w:sz w:val="24"/>
          <w:szCs w:val="24"/>
        </w:rPr>
        <w:t xml:space="preserve">.  Посредством  собраний  координируются  действия  родительской общественности  и  педагогического  коллектива  по  вопросам  обучения,  воспитания,  оздоровления  и развития детей.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7AB2">
        <w:rPr>
          <w:rFonts w:ascii="Times New Roman" w:hAnsi="Times New Roman" w:cs="Times New Roman"/>
          <w:b/>
          <w:sz w:val="24"/>
          <w:szCs w:val="24"/>
        </w:rPr>
        <w:t>III. Организационный раздел</w:t>
      </w:r>
    </w:p>
    <w:p w:rsidR="008A1BEC" w:rsidRPr="00395862" w:rsidRDefault="00A804C2" w:rsidP="00707A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b/>
          <w:sz w:val="24"/>
          <w:szCs w:val="24"/>
        </w:rPr>
        <w:t xml:space="preserve">3.1. Общие требования к условиям реализации Программы воспитания  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Программа  воспитания  обеспечивает  формирование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соц</w:t>
      </w:r>
      <w:r w:rsidR="00A804C2" w:rsidRPr="00707AB2">
        <w:rPr>
          <w:rFonts w:ascii="Times New Roman" w:hAnsi="Times New Roman" w:cs="Times New Roman"/>
          <w:sz w:val="24"/>
          <w:szCs w:val="24"/>
        </w:rPr>
        <w:t>иокультурного</w:t>
      </w:r>
      <w:proofErr w:type="spellEnd"/>
      <w:r w:rsidR="00A804C2" w:rsidRPr="00707AB2">
        <w:rPr>
          <w:rFonts w:ascii="Times New Roman" w:hAnsi="Times New Roman" w:cs="Times New Roman"/>
          <w:sz w:val="24"/>
          <w:szCs w:val="24"/>
        </w:rPr>
        <w:t xml:space="preserve">  воспитательного </w:t>
      </w:r>
      <w:r w:rsidRPr="00707AB2">
        <w:rPr>
          <w:rFonts w:ascii="Times New Roman" w:hAnsi="Times New Roman" w:cs="Times New Roman"/>
          <w:sz w:val="24"/>
          <w:szCs w:val="24"/>
        </w:rPr>
        <w:t xml:space="preserve">пространства при соблюдении условий ее реализации, включающих: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обеспечение  воспитывающей  личностно  развивающ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ей  предметно-пространственной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среды;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оказание психолого-педагогической помощи, консультирование и поддержка родителей (законных представителей) по вопросам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создание уклада ДОО, отражающего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07AB2">
        <w:rPr>
          <w:rFonts w:ascii="Times New Roman" w:hAnsi="Times New Roman" w:cs="Times New Roman"/>
          <w:sz w:val="24"/>
          <w:szCs w:val="24"/>
        </w:rPr>
        <w:t xml:space="preserve"> в 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ней готовности всех участников </w:t>
      </w:r>
      <w:r w:rsidRPr="00707AB2">
        <w:rPr>
          <w:rFonts w:ascii="Times New Roman" w:hAnsi="Times New Roman" w:cs="Times New Roman"/>
          <w:sz w:val="24"/>
          <w:szCs w:val="24"/>
        </w:rPr>
        <w:t>образовательного  процесса  руководст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воваться  едиными  принципами 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  регулярно  воспроизводить  наиболее  ценные  для  нее  </w:t>
      </w:r>
      <w:proofErr w:type="spellStart"/>
      <w:r w:rsidRPr="00707AB2">
        <w:rPr>
          <w:rFonts w:ascii="Times New Roman" w:hAnsi="Times New Roman" w:cs="Times New Roman"/>
          <w:sz w:val="24"/>
          <w:szCs w:val="24"/>
        </w:rPr>
        <w:t>воспитатель</w:t>
      </w:r>
      <w:r w:rsidR="00A804C2" w:rsidRPr="00707AB2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A804C2" w:rsidRPr="00707AB2">
        <w:rPr>
          <w:rFonts w:ascii="Times New Roman" w:hAnsi="Times New Roman" w:cs="Times New Roman"/>
          <w:sz w:val="24"/>
          <w:szCs w:val="24"/>
        </w:rPr>
        <w:t xml:space="preserve">  значимые  виды  совместной </w:t>
      </w:r>
      <w:r w:rsidRPr="00707AB2">
        <w:rPr>
          <w:rFonts w:ascii="Times New Roman" w:hAnsi="Times New Roman" w:cs="Times New Roman"/>
          <w:sz w:val="24"/>
          <w:szCs w:val="24"/>
        </w:rPr>
        <w:t xml:space="preserve">деятельности. Уклад ДОО направлен на сохранение преемственности принципов воспитания с уровня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07AB2">
        <w:rPr>
          <w:rFonts w:ascii="Times New Roman" w:hAnsi="Times New Roman" w:cs="Times New Roman"/>
          <w:sz w:val="24"/>
          <w:szCs w:val="24"/>
        </w:rPr>
        <w:t xml:space="preserve"> на уровень НОО;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современный  уровень  материально-технического  обесп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ечения  Программы  воспитания,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обеспеченности методическими материалами и средствами обучения и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lastRenderedPageBreak/>
        <w:t>  наличие  профессиональных  кадров  и  готовност</w:t>
      </w:r>
      <w:r w:rsidR="00A804C2" w:rsidRPr="00707AB2">
        <w:rPr>
          <w:rFonts w:ascii="Times New Roman" w:hAnsi="Times New Roman" w:cs="Times New Roman"/>
          <w:sz w:val="24"/>
          <w:szCs w:val="24"/>
        </w:rPr>
        <w:t xml:space="preserve">ь  педагогического  коллектива </w:t>
      </w:r>
      <w:r w:rsidRPr="00707AB2">
        <w:rPr>
          <w:rFonts w:ascii="Times New Roman" w:hAnsi="Times New Roman" w:cs="Times New Roman"/>
          <w:sz w:val="24"/>
          <w:szCs w:val="24"/>
        </w:rPr>
        <w:t xml:space="preserve"> к достижению целевых ориентиров Программы воспитания;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учет  индивидуальных  и  групповых  особенностей  де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тей  дошкольного  возраста,  в </w:t>
      </w:r>
      <w:r w:rsidRPr="00707AB2">
        <w:rPr>
          <w:rFonts w:ascii="Times New Roman" w:hAnsi="Times New Roman" w:cs="Times New Roman"/>
          <w:sz w:val="24"/>
          <w:szCs w:val="24"/>
        </w:rPr>
        <w:t xml:space="preserve">интересах  которых  реализуется  Программа  воспитания  (возрастных, 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 физических,  психологических, </w:t>
      </w:r>
      <w:r w:rsidRPr="00707AB2">
        <w:rPr>
          <w:rFonts w:ascii="Times New Roman" w:hAnsi="Times New Roman" w:cs="Times New Roman"/>
          <w:sz w:val="24"/>
          <w:szCs w:val="24"/>
        </w:rPr>
        <w:t xml:space="preserve">национальных и пр.).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Воспитательный процесс в ДОО строится на следующих принципах: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неукоснительное  соблюдение  законности  и  пра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в  семьи  ребенка,  соблюдения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 о ребенке и его семье, приоритета безопасности ребенка;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AB2">
        <w:rPr>
          <w:rFonts w:ascii="Times New Roman" w:hAnsi="Times New Roman" w:cs="Times New Roman"/>
          <w:sz w:val="24"/>
          <w:szCs w:val="24"/>
        </w:rPr>
        <w:t>  создание  психологически  комфортной  среды  для  каждог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о  ребенка  и  взрослого,  без </w:t>
      </w:r>
      <w:r w:rsidRPr="00707AB2">
        <w:rPr>
          <w:rFonts w:ascii="Times New Roman" w:hAnsi="Times New Roman" w:cs="Times New Roman"/>
          <w:sz w:val="24"/>
          <w:szCs w:val="24"/>
        </w:rPr>
        <w:t xml:space="preserve">которой невозможно конструктивное взаимодействие детей, их семей, и педагогических работников; </w:t>
      </w:r>
      <w:proofErr w:type="gramEnd"/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системность и целенаправленность воспитания как условия его эффективности.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                   Воспитывающая  среда  строится  по  трем  линиям: </w:t>
      </w:r>
    </w:p>
    <w:p w:rsidR="008A1BEC" w:rsidRPr="00707AB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>  «от  взрослого»,  который  создает  предметно-об</w:t>
      </w:r>
      <w:r w:rsidR="00EE4A2F" w:rsidRPr="00707AB2">
        <w:rPr>
          <w:rFonts w:ascii="Times New Roman" w:hAnsi="Times New Roman" w:cs="Times New Roman"/>
          <w:sz w:val="24"/>
          <w:szCs w:val="24"/>
        </w:rPr>
        <w:t xml:space="preserve">разную  среду,  способствующую </w:t>
      </w:r>
      <w:r w:rsidRPr="00707AB2">
        <w:rPr>
          <w:rFonts w:ascii="Times New Roman" w:hAnsi="Times New Roman" w:cs="Times New Roman"/>
          <w:sz w:val="24"/>
          <w:szCs w:val="24"/>
        </w:rPr>
        <w:t xml:space="preserve">воспитанию  необходимых  качеств; </w:t>
      </w:r>
    </w:p>
    <w:p w:rsidR="008A1BEC" w:rsidRPr="00395862" w:rsidRDefault="008A1BEC" w:rsidP="00707A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7AB2">
        <w:rPr>
          <w:rFonts w:ascii="Times New Roman" w:hAnsi="Times New Roman" w:cs="Times New Roman"/>
          <w:sz w:val="24"/>
          <w:szCs w:val="24"/>
        </w:rPr>
        <w:t xml:space="preserve">  «от  совместной  деятельности  ребенка  и  взрослого»,  в  ходе  которой  формируются нравственные,  гражданские,  эстетические  и  иные  качества  ребенка  в  ходе  специально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организованного  педагогического  взаимодействия  ребенка  и  взрослого,  обеспечивающего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достижение  поставленных  воспитательных  целей;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  «от  ребенка»,  который  самостоятельно  действует,  творит, 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получает  опыт  деятельности, </w:t>
      </w:r>
      <w:r w:rsidRPr="00395862">
        <w:rPr>
          <w:rFonts w:ascii="Times New Roman" w:hAnsi="Times New Roman" w:cs="Times New Roman"/>
          <w:sz w:val="24"/>
          <w:szCs w:val="24"/>
        </w:rPr>
        <w:t>в о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собенности – игровой.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A2F" w:rsidRPr="00395862" w:rsidRDefault="00EE4A2F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3.2.  Взаимодействия  взрослого  с  детьми.  События  ДОО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A1BEC" w:rsidRPr="00395862" w:rsidRDefault="00EE4A2F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Событие  –  это  форма  совместной  деятельности  ребенка  и  взрослого,  в  которой  активность  взрослого  приводит  к  приобретению  ребенком  собственного  опыта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переживания  той  или  иной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ценности.  Для  того  чтобы  стать  значимой,  каждая  ценность  воспитания  должна  быть  понята,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862">
        <w:rPr>
          <w:rFonts w:ascii="Times New Roman" w:hAnsi="Times New Roman" w:cs="Times New Roman"/>
          <w:sz w:val="24"/>
          <w:szCs w:val="24"/>
        </w:rPr>
        <w:t>раскрыта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 и  принята  ребенком  совместно  с  другими  людьми  в  з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начимой  для  него  общности.  </w:t>
      </w:r>
      <w:r w:rsidRPr="00395862">
        <w:rPr>
          <w:rFonts w:ascii="Times New Roman" w:hAnsi="Times New Roman" w:cs="Times New Roman"/>
          <w:sz w:val="24"/>
          <w:szCs w:val="24"/>
        </w:rPr>
        <w:t>Этот  процесс  происходит  стихийно,  но  для  того,  чтобы  вести  воспит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ательную  работу,  он  должен 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быть  направлен  взрослым.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Воспитательное  событие  –  это  спроектированная  взрослым  образовательная  ситуация.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 В  каждом  воспитательном  событии  педагог  продумывает 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смысл  реальных  и  возможных </w:t>
      </w:r>
      <w:r w:rsidRPr="00395862">
        <w:rPr>
          <w:rFonts w:ascii="Times New Roman" w:hAnsi="Times New Roman" w:cs="Times New Roman"/>
          <w:sz w:val="24"/>
          <w:szCs w:val="24"/>
        </w:rPr>
        <w:t>действий   детей и смысл своих действий в контексте задач воспитания. Событием может быть не только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>организованное мероприятие, но и спонтанно возникшая ситуация, и любой режимный момент,  традиции  утренней  встречи  детей,  индивидуальная  бе</w:t>
      </w:r>
      <w:r w:rsidR="00EE4A2F" w:rsidRPr="00395862">
        <w:rPr>
          <w:rFonts w:ascii="Times New Roman" w:hAnsi="Times New Roman" w:cs="Times New Roman"/>
          <w:sz w:val="24"/>
          <w:szCs w:val="24"/>
        </w:rPr>
        <w:t xml:space="preserve">седа,  общие  дела,  совместно </w:t>
      </w:r>
      <w:r w:rsidRPr="00395862">
        <w:rPr>
          <w:rFonts w:ascii="Times New Roman" w:hAnsi="Times New Roman" w:cs="Times New Roman"/>
          <w:sz w:val="24"/>
          <w:szCs w:val="24"/>
        </w:rPr>
        <w:t>реализуемые   проекты  и  пр.  Планируемые  и  подготовленные  педа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гогом  воспитательные  события </w:t>
      </w:r>
      <w:r w:rsidRPr="00395862">
        <w:rPr>
          <w:rFonts w:ascii="Times New Roman" w:hAnsi="Times New Roman" w:cs="Times New Roman"/>
          <w:sz w:val="24"/>
          <w:szCs w:val="24"/>
        </w:rPr>
        <w:t>проектируются   в  соответствии  с  календарным  планом  воспита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тельной  работы  ДОО,  группы,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ситуацией   развития  конкретного   ребенка.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>Проектирование со</w:t>
      </w:r>
      <w:r w:rsidRPr="00395862">
        <w:rPr>
          <w:rFonts w:ascii="Times New Roman" w:hAnsi="Times New Roman" w:cs="Times New Roman"/>
          <w:sz w:val="24"/>
          <w:szCs w:val="24"/>
        </w:rPr>
        <w:t>бытий в ДОО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возможно в следующих формах: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разработка  и  реализация  значимых  событий  в  ведущих  видах  деятельности  (детско-взрослый  спектакль,  построение  эксперимента,  совместное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конструирование,  спортивные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игры  и  др.);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проектирование  встреч,  общения  детей  со  старшими,  младшими,  ровесниками,  с  взрослыми,  с  носителями  </w:t>
      </w:r>
      <w:proofErr w:type="spellStart"/>
      <w:r w:rsidR="008A1BEC" w:rsidRPr="0039586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значимых  культурных  прак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тик  (искусство,  литература,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прикладное  творчество  и  т.  д.),  профессий,  культурных  традиций  народов  России; 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>создание  творческих  детско-взрослых  проектов  (празднование  Дня  Победы  с  приглашением  ветеранов,  «Театр  в  детском  саду»  –  показ  спектак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ля  для  детей  из  соседнего 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детского  сада  и  т.  д.).   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Проектирование  событий  позволяет  построить  целостный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годовой  цикл  методической  </w:t>
      </w:r>
      <w:r w:rsidR="008A1BEC" w:rsidRPr="00395862">
        <w:rPr>
          <w:rFonts w:ascii="Times New Roman" w:hAnsi="Times New Roman" w:cs="Times New Roman"/>
          <w:sz w:val="24"/>
          <w:szCs w:val="24"/>
        </w:rPr>
        <w:t>работы на основе традиционных ценностей российского общества. Это поможет каждому педагогу  создать  тематический  творческий  прое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кт  в  св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оей  группе  и  спроектировать  работу  с  группой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 целом, с подгруппами детей, с каждым ребенком.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3.3. Организация развивающей  предметно-пространственной среды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Развивающая  предметно-пространственная  среда  (далее  –  РППС)  отражает  специфику  ОО  и включает: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оформление помещений; 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оборудование;  </w:t>
      </w:r>
    </w:p>
    <w:p w:rsidR="006247ED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игрушки;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 также  игры и игровые пособия с учетом специфики детей с ОНР, ЗПР. </w:t>
      </w:r>
    </w:p>
    <w:p w:rsidR="008A1BEC" w:rsidRPr="00395862" w:rsidRDefault="006247ED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РППС  отражает  ценности,  на  которых  строится  программа  воспитания,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способствовать их принятию и раскрытию ребенком.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включает знаки и символы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 государства, региона, города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 отражает  региональные,  этнографические,  конфессиональные  и  другие  особенности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условий, в которых находится организация.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должна быть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экологичной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природосообразной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и безопасной.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 обеспечивает  ребенку  возможность  общения,  игры  и  совместной  деятельности.  Отражае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т </w:t>
      </w:r>
      <w:r w:rsidRPr="00395862">
        <w:rPr>
          <w:rFonts w:ascii="Times New Roman" w:hAnsi="Times New Roman" w:cs="Times New Roman"/>
          <w:sz w:val="24"/>
          <w:szCs w:val="24"/>
        </w:rPr>
        <w:t xml:space="preserve">ценность семьи, людей разных поколений, радость общения с семьей.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Среда  обеспечивает  ребенку  возможность  познавательного  р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азвития,  экспериментирования, </w:t>
      </w:r>
      <w:r w:rsidRPr="00395862">
        <w:rPr>
          <w:rFonts w:ascii="Times New Roman" w:hAnsi="Times New Roman" w:cs="Times New Roman"/>
          <w:sz w:val="24"/>
          <w:szCs w:val="24"/>
        </w:rPr>
        <w:t>освоения  новых  технологий,  раскрывает  красоту  знаний,  необходимость  научного  познания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, </w:t>
      </w:r>
      <w:r w:rsidRPr="00395862">
        <w:rPr>
          <w:rFonts w:ascii="Times New Roman" w:hAnsi="Times New Roman" w:cs="Times New Roman"/>
          <w:sz w:val="24"/>
          <w:szCs w:val="24"/>
        </w:rPr>
        <w:t>фо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рмирует научную картину мира.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возможность посильного труда, а также отражает ценности труда в жизни  человека  и  государства  (портреты  членов  семей  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воспитанников,  героев  труда, </w:t>
      </w:r>
      <w:r w:rsidRPr="00395862">
        <w:rPr>
          <w:rFonts w:ascii="Times New Roman" w:hAnsi="Times New Roman" w:cs="Times New Roman"/>
          <w:sz w:val="24"/>
          <w:szCs w:val="24"/>
        </w:rPr>
        <w:t>представителей  профессий  и  пр.)  Результаты  труда  р</w:t>
      </w:r>
      <w:r w:rsidR="006247ED" w:rsidRPr="00395862">
        <w:rPr>
          <w:rFonts w:ascii="Times New Roman" w:hAnsi="Times New Roman" w:cs="Times New Roman"/>
          <w:sz w:val="24"/>
          <w:szCs w:val="24"/>
        </w:rPr>
        <w:t xml:space="preserve">ебенка  отражены  и  сохранены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 среде.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Среда  предоставляет  ребенку  возможность  погружения  в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культуру  России,  знакомства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  особенностями  региональной  культурной  традиции.  Вся 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среда  дошкольной  организации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должна быть гармоничной и эстетически привлекательной. </w:t>
      </w:r>
    </w:p>
    <w:p w:rsidR="00B325A5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Игрушки,  материалы  и  оборудование  соответствуют  возрастным  задачам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воспитания  детей дошкольного возраста.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Среда меняется в соответствии с лексическими темами. В груп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пе постоянно работает выставка </w:t>
      </w:r>
      <w:r w:rsidRPr="00395862">
        <w:rPr>
          <w:rFonts w:ascii="Times New Roman" w:hAnsi="Times New Roman" w:cs="Times New Roman"/>
          <w:sz w:val="24"/>
          <w:szCs w:val="24"/>
        </w:rPr>
        <w:t>рисунков и поделок детей, а проектные макеты успешно использ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уются детьми в самостоятельной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игровой деятельности.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В  группах  создаются  условия,  позволяющие  каждому  ребенку  самостоятельно  изменять  в соответствии    собственными  потребностями        окружающе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е  пространство),  учитываются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особенности  детей  посещающих  группу:    возраст,  уровень  развития, 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интересы,  способности,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личностные особенности. 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Одной из современных форм организации пространства  в гру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ппе является зонирование, т.е. </w:t>
      </w:r>
      <w:r w:rsidRPr="00395862">
        <w:rPr>
          <w:rFonts w:ascii="Times New Roman" w:hAnsi="Times New Roman" w:cs="Times New Roman"/>
          <w:sz w:val="24"/>
          <w:szCs w:val="24"/>
        </w:rPr>
        <w:t>создание  микромира  в  общем  групповом          пространстве.  Зо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нирование  позволяет  выделить </w:t>
      </w:r>
      <w:r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 информационные  площади  и  тем  самым  даёт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возможность  каждому  ребёнку </w:t>
      </w:r>
      <w:r w:rsidRPr="00395862">
        <w:rPr>
          <w:rFonts w:ascii="Times New Roman" w:hAnsi="Times New Roman" w:cs="Times New Roman"/>
          <w:sz w:val="24"/>
          <w:szCs w:val="24"/>
        </w:rPr>
        <w:t xml:space="preserve">«уединиться»  в  свободной  деятельности  по  интересам,  таким 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образом,  объединяя  в  одном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пространстве все приоритеты.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Компоненты  развивающей  предметно-пространственной  среды  обеспечив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ают  развитие  детей  по  пяти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образовательным областям.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Среда обеспечивает: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наличие  материалов,  оборудования  и  инвентаря  для  воспитания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  детей  в  сфере  личностного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развития, совершенствование их игровых и трудовых навыков;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учёт возрастных особенностей детей дошкольного возраста.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Наполняемость развивающей предметно-простра</w:t>
      </w:r>
      <w:r w:rsidR="00B325A5" w:rsidRPr="00395862">
        <w:rPr>
          <w:rFonts w:ascii="Times New Roman" w:hAnsi="Times New Roman" w:cs="Times New Roman"/>
          <w:sz w:val="24"/>
          <w:szCs w:val="24"/>
        </w:rPr>
        <w:t xml:space="preserve">нственной среды ДОО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обеспечивает  целостность  воспитательного  процесса  в  рамках  реализации  рабочей  программы воспитания: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подбор художественной литературы;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подбор вид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диоматериалов;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подбор наглядно-демонстрационного материала (картины, пла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каты, тематические иллюстрации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 т.п.);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наличие демонстрационных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технических средств </w:t>
      </w:r>
      <w:proofErr w:type="gramStart"/>
      <w:r w:rsidR="00CF1C22" w:rsidRPr="0039586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F1C22" w:rsidRPr="00395862">
        <w:rPr>
          <w:rFonts w:ascii="Times New Roman" w:hAnsi="Times New Roman" w:cs="Times New Roman"/>
          <w:sz w:val="24"/>
          <w:szCs w:val="24"/>
        </w:rPr>
        <w:t>экран (4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CF1C22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шт.), проектор (4 шт.),  ноутбук (5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шт.)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колонки и т.п.);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подбор оборудования для организации игровой деятельности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(атрибуты для сюжетно-ролевых,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театральных, дидактических игр);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подбор  оборудования  для  организации  детской  трудовой  де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ятельности  (самообслуживание,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бытовой труд, ручной труд).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Материально-техническое  оснащение  развивающей  предметн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 пространственной  среды изменяется  и  дополняется  в  соответствии  с  возрастом  воспитанников  и  календарным  планом воспитательной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 работы ДОО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текущий учебный год.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3.4. Кадровое обеспечение воспитательного процесса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Процесс  воспитания  -  процесс  комплексный.  Комплексность 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в  данном  контексте  означает </w:t>
      </w:r>
      <w:r w:rsidR="008A1BEC" w:rsidRPr="00395862">
        <w:rPr>
          <w:rFonts w:ascii="Times New Roman" w:hAnsi="Times New Roman" w:cs="Times New Roman"/>
          <w:sz w:val="24"/>
          <w:szCs w:val="24"/>
        </w:rPr>
        <w:t>единство  целей,  задач,  содержания,  форм  и  методов  воспитательного  процес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са,  подчиненное  идее </w:t>
      </w:r>
      <w:r w:rsidR="008A1BEC" w:rsidRPr="00395862">
        <w:rPr>
          <w:rFonts w:ascii="Times New Roman" w:hAnsi="Times New Roman" w:cs="Times New Roman"/>
          <w:sz w:val="24"/>
          <w:szCs w:val="24"/>
        </w:rPr>
        <w:t>целостности формирования личности. Формирование личностных каче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оисходит не поочередно,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а  одновременно,  в  комплексе,  поэтому  и  педагогическое  воздейств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ие  должно  иметь  комплексный </w:t>
      </w:r>
      <w:r w:rsidRPr="00395862">
        <w:rPr>
          <w:rFonts w:ascii="Times New Roman" w:hAnsi="Times New Roman" w:cs="Times New Roman"/>
          <w:sz w:val="24"/>
          <w:szCs w:val="24"/>
        </w:rPr>
        <w:t>характер.  Это  не  исключает,  что  в  какой-то  момент  приходится  у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делять  большее  внимание  тем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качествам, которые по уровню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не соответствуют развитию других качеств.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Комплексный  характер  воспитательного  процесса  требует  со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блюдения  целого  ряда  важных </w:t>
      </w:r>
      <w:r w:rsidR="008A1BEC" w:rsidRPr="00395862">
        <w:rPr>
          <w:rFonts w:ascii="Times New Roman" w:hAnsi="Times New Roman" w:cs="Times New Roman"/>
          <w:sz w:val="24"/>
          <w:szCs w:val="24"/>
        </w:rPr>
        <w:t>педагогических  требований,  тщательной  организации  взаимодей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ствия  между  воспитателями  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воспитанниками.  Воспитательному  процессу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присущи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значительная  вариативность  и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неопределенность результатов. В одних и тех же условиях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могут существенн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 отличаться. </w:t>
      </w:r>
      <w:r w:rsidRPr="00395862">
        <w:rPr>
          <w:rFonts w:ascii="Times New Roman" w:hAnsi="Times New Roman" w:cs="Times New Roman"/>
          <w:sz w:val="24"/>
          <w:szCs w:val="24"/>
        </w:rPr>
        <w:t>Это обусловлено действиями названных выше субъективных факт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оров: большими индивидуальными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различиями воспитанников, их социальным опытом, отношением к воспитанию.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Уровень профессиональной подготовленности воспитателей, их мастерство, умен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ие руководить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процессом также оказывают  большое влияние  на  ход  и  результаты  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воспитательного процесса.  Его </w:t>
      </w:r>
      <w:r w:rsidR="008A1BEC" w:rsidRPr="00395862">
        <w:rPr>
          <w:rFonts w:ascii="Times New Roman" w:hAnsi="Times New Roman" w:cs="Times New Roman"/>
          <w:sz w:val="24"/>
          <w:szCs w:val="24"/>
        </w:rPr>
        <w:t>течение  необычно  тем,  что  идет  в  двух  направлениях:  от  воспитателя  к  воспитаннику  и  от воспитанника к воспитателю. Управление процессом строится главн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ым образом на обратных </w:t>
      </w:r>
      <w:r w:rsidR="00CF1C22"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связях, </w:t>
      </w:r>
      <w:r w:rsidR="008A1BEC" w:rsidRPr="00395862">
        <w:rPr>
          <w:rFonts w:ascii="Times New Roman" w:hAnsi="Times New Roman" w:cs="Times New Roman"/>
          <w:sz w:val="24"/>
          <w:szCs w:val="24"/>
        </w:rPr>
        <w:t>т.  е.  на  той  информации,  которая  поступает  от  воспитанников.  Че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м  больше  ее  в  распоряжении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воспитателя, тем целесообразнее воспитательное воздействие. 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Содержание  деятельности  педагога  на  этапе  осуществления  пе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дагогического  процесса  может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быть представлено взаимосвязанной системой таких педагогических действий, как: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постановка перед воспитанниками целей и разъяснение задач деятельности;  - с</w:t>
      </w:r>
      <w:r w:rsidR="00CF1C22" w:rsidRPr="00395862">
        <w:rPr>
          <w:rFonts w:ascii="Times New Roman" w:hAnsi="Times New Roman" w:cs="Times New Roman"/>
          <w:sz w:val="24"/>
          <w:szCs w:val="24"/>
        </w:rPr>
        <w:t xml:space="preserve">оздание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условий для принятия задач деятельности коллективом и отдельными воспитанниками;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применение  отобранных  методов,  средств  и  приемов 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осуществления  педагогического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процесса;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обеспечение взаимодействия субъектов педагогического процесса и создание условий для его эффективного протекания;   </w:t>
      </w:r>
    </w:p>
    <w:p w:rsidR="00EB4056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использование  необходимых  приемов  стимулирования  активности  обучающихся;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- установление обратной связи и своевременная корректировка хода педагогического процесса. 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Воспитательная  деятельность  педагога  проявляется,  прежде  всего,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в  ее  целях.  Она  не  имеет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конкретного  предметного  результата,  который  можно  было  бы  воспринимать  с  помощью  органов чувств,  поскольку  направлена  на  обеспечение  эффективности  других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видов  деятельности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(познавательной, трудовой и др.).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Содержание, формы и методы воспитательной деятельности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педагога всегда подчинены тому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или иному виду деятельности детей.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 ее эффективности можно судить и по таким критериям: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как уровень развития коллектива,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обученность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и воспитанность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характер сложившихся взаимоотношений,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сплоченность группы дошкольников.  </w:t>
      </w:r>
    </w:p>
    <w:p w:rsidR="008A1BEC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Основным признаком эффективного педагогического взаимодействия является взаимосвязь всех педагогов ДОУ направленная на развитие личности ребенка, социального становления, гармонизацию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взаимоотношений детей с окружающим социумом, природой, самим собой.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При организации воспитательных отношений необходимо исп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ользовать потенциал основных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дополнительных  образовательных  программ  и  включать 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обучающихся  в  разнообразную,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соответствующую их возрастным индивидуальным особенностям, деятельность, направленную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формирование у детей гражданственности и патриотизма;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опыта взаимодействия  со сверстниками и взрослыми 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в соответствии с общепринятыми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нравственными нормами;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приобщение к системе культурных ценностей;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готовности к осознанному выбору профессии;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экологической  культуры,  предполагающей  ценностное  отношение  к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  природе,  людям, </w:t>
      </w:r>
      <w:r w:rsidRPr="00395862">
        <w:rPr>
          <w:rFonts w:ascii="Times New Roman" w:hAnsi="Times New Roman" w:cs="Times New Roman"/>
          <w:sz w:val="24"/>
          <w:szCs w:val="24"/>
        </w:rPr>
        <w:t xml:space="preserve">собственному здоровью;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эстетическое отношение к окружающему миру;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потребности  самовыражения  в  творческой  деятельност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и,  организационной  культуры,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активной жизненной позиции.  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Воспитательная деятельность педагога включает в себя реализ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ацию комплекса организационных </w:t>
      </w:r>
      <w:r w:rsidRPr="00395862">
        <w:rPr>
          <w:rFonts w:ascii="Times New Roman" w:hAnsi="Times New Roman" w:cs="Times New Roman"/>
          <w:sz w:val="24"/>
          <w:szCs w:val="24"/>
        </w:rPr>
        <w:t>и психолого-педагогических задач, решаемых педагогом с целью обе</w:t>
      </w:r>
      <w:r w:rsidR="00EB4056" w:rsidRPr="00395862">
        <w:rPr>
          <w:rFonts w:ascii="Times New Roman" w:hAnsi="Times New Roman" w:cs="Times New Roman"/>
          <w:sz w:val="24"/>
          <w:szCs w:val="24"/>
        </w:rPr>
        <w:t xml:space="preserve">спечения оптимального развития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личности ребенка.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Методическая детализация реализации воспитательной деятельности педагога осуществляется в процессе ее проектирования и организации. 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B4056" w:rsidRPr="00395862" w:rsidTr="00EB4056">
        <w:tc>
          <w:tcPr>
            <w:tcW w:w="4785" w:type="dxa"/>
          </w:tcPr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</w:p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Функционал, связанный с организацией и реализацией </w:t>
            </w:r>
          </w:p>
          <w:p w:rsidR="00EB4056" w:rsidRPr="00395862" w:rsidRDefault="00EB4056" w:rsidP="00EB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управляет воспитательной деятельностью на уровне ДОУ;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создает  условия,  позволяющие  педагогическому  составу  реализовать воспитательную деятельность;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 мотивации  педагогов  к  участию  в  разработке  и  реализации разнообразных образовательных и социально значимых проектов;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   организационно-координационная  работа  при  проведении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общесадовых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воспитательных мероприятий;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регулирование воспитательной деятельности в ДОУ;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–  контроль  за  исполнением  управленческих  решений  по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в  ДОУ (в том числе осуществляется через мониторинг качества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воспитательной деятельности в ДОУ)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стимулирование активной воспитательной деятельности педагогов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анализ итогов воспитательной деятельности в ДОУ за учебный год;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планирует  воспитательную  деятельность  в  ДОУ  на  учебный  год,  включая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план воспитательной работы на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год;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 информирование  о  наличии  возможностей  для  участия  педагогов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воспитательной деятельности;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наполнение сайта ДОУ информацией о воспитательной деятельности;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повышения  психолого-педагогической  квалификации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воспитателей;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-участие обучающихся в районных и городских, конкурсах и т.д.; 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организационно-методическое  сопровождение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педагогических  инициатив;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необходимой для осуществления воспитательной деятельности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инфраструктуры;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развитие сотрудничества с социальными партнерами;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Инструктор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культуре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обеспечивает  занятие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творчеством, 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 физической культурой;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формирование  у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активной  гражданской  позиции,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приумножение нравственных, культурных и научных ценностей в  условиях  современной  жизни,  сохранение  традиций  ДОУ;  –  организация работы по формированию общей культуры будущего школьника;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внедрение здорового образа жизни;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внедрение  в  практику  воспитательной  деятельности  научных достижений, новых технологий образовательного процесса; 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 участия  обучающихся  в  мероприятиях,  проводимых </w:t>
            </w:r>
            <w:proofErr w:type="gramEnd"/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районными,  городскими  и  другими  структурами  в  рамках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056" w:rsidRPr="00395862" w:rsidTr="00EB4056">
        <w:tc>
          <w:tcPr>
            <w:tcW w:w="4785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 совместно  с  воспитателем  обеспечивает  занятие 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творчеством, трудовой деятельностью;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 участвует в организации работы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498C" w:rsidRPr="00395862" w:rsidRDefault="0045498C" w:rsidP="0045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общей культуры будущего школьника;  </w:t>
            </w:r>
          </w:p>
          <w:p w:rsidR="00EB4056" w:rsidRPr="00395862" w:rsidRDefault="00EB4056" w:rsidP="008A1B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4056" w:rsidRPr="00395862" w:rsidRDefault="00EB4056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BEC" w:rsidRPr="00395862" w:rsidRDefault="008A1BEC" w:rsidP="00454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3.5. Нормативно-методическое обеспечение реализации Программы воспитания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Перечень  локальн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ых  правовых  документов  ДОО,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 которые вносятся изменения в соответствии с рабочей программой воспитания: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 -       Программа развития МБОУ «</w:t>
      </w:r>
      <w:proofErr w:type="spellStart"/>
      <w:r w:rsidR="0045498C" w:rsidRPr="00395862">
        <w:rPr>
          <w:rFonts w:ascii="Times New Roman" w:hAnsi="Times New Roman" w:cs="Times New Roman"/>
          <w:sz w:val="24"/>
          <w:szCs w:val="24"/>
        </w:rPr>
        <w:t>Сергинская</w:t>
      </w:r>
      <w:proofErr w:type="spellEnd"/>
      <w:r w:rsidR="0045498C" w:rsidRPr="00395862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»</w:t>
      </w:r>
      <w:r w:rsidR="0045498C" w:rsidRPr="0039586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5498C" w:rsidRPr="0039586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5498C" w:rsidRPr="0039586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45498C" w:rsidRPr="00395862">
        <w:rPr>
          <w:rFonts w:ascii="Times New Roman" w:hAnsi="Times New Roman" w:cs="Times New Roman"/>
          <w:sz w:val="24"/>
          <w:szCs w:val="24"/>
        </w:rPr>
        <w:t xml:space="preserve"> для детей дошкольного возраста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2020-2025 гг.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Годовой план р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на учебный год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Календарный учебный график;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Должностные  инструкции  педагогов,  отвечающих  з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а  организацию  воспитательной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деятельности в ДОУ; 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3.6.  Особые  требования  к  условиям,  обеспечивающим  достижение  планируемых личностных результатов в работе с особыми категориями детей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 дошкольном возрасте воспитание, образование и развитие – это единый процесс.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Инклюзия (дословно – «включение») – это готовность образова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тельной системы принять любого </w:t>
      </w:r>
      <w:r w:rsidR="008A1BEC" w:rsidRPr="00395862">
        <w:rPr>
          <w:rFonts w:ascii="Times New Roman" w:hAnsi="Times New Roman" w:cs="Times New Roman"/>
          <w:sz w:val="24"/>
          <w:szCs w:val="24"/>
        </w:rPr>
        <w:t>ребенка независимо от его индивидуальных особенностей (пси</w:t>
      </w:r>
      <w:r w:rsidRPr="00395862">
        <w:rPr>
          <w:rFonts w:ascii="Times New Roman" w:hAnsi="Times New Roman" w:cs="Times New Roman"/>
          <w:sz w:val="24"/>
          <w:szCs w:val="24"/>
        </w:rPr>
        <w:t xml:space="preserve">хофизиологических, социальных,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психологических,  этнокультурных,  национальных,  религиозных  и  др.)  и  обеспечить  ему </w:t>
      </w:r>
      <w:proofErr w:type="gramEnd"/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оптимальную социальную ситуацию развития.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Инклюзия    является    ценностной    основой    уклада    ДОО  и    основанием  для  проектирования воспитывающих сред, деятельностей и событий. </w:t>
      </w:r>
    </w:p>
    <w:p w:rsidR="008A1BEC" w:rsidRPr="00395862" w:rsidRDefault="0045498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b/>
          <w:sz w:val="24"/>
          <w:szCs w:val="24"/>
        </w:rPr>
        <w:t>На уровне уклада ДОО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инклюзивное образование   – это    идеальная    норма для воспитания, реализующая  такие  </w:t>
      </w:r>
      <w:proofErr w:type="spellStart"/>
      <w:r w:rsidR="008A1BEC" w:rsidRPr="00395862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 ценности,  как  забота,  принятие,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взаимоуважение, </w:t>
      </w:r>
      <w:r w:rsidR="008A1BEC" w:rsidRPr="00395862">
        <w:rPr>
          <w:rFonts w:ascii="Times New Roman" w:hAnsi="Times New Roman" w:cs="Times New Roman"/>
          <w:sz w:val="24"/>
          <w:szCs w:val="24"/>
        </w:rPr>
        <w:t>взаимопомощь,  совместность,  сопричастность,  социальная  о</w:t>
      </w:r>
      <w:r w:rsidRPr="00395862">
        <w:rPr>
          <w:rFonts w:ascii="Times New Roman" w:hAnsi="Times New Roman" w:cs="Times New Roman"/>
          <w:sz w:val="24"/>
          <w:szCs w:val="24"/>
        </w:rPr>
        <w:t xml:space="preserve">тветственность.  Эти  ценности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должны разделяться всеми участниками образовательных отношений в ДОО.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уровне воспитывающих сред</w:t>
      </w:r>
      <w:r w:rsidRPr="003958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предметно-пространственная среда строится как максимально доступная для детей с ОВЗ;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событийная  среда  ДОО  обеспечивает  возможность  включения  </w:t>
      </w:r>
      <w:r w:rsidR="0045498C" w:rsidRPr="00395862">
        <w:rPr>
          <w:rFonts w:ascii="Times New Roman" w:hAnsi="Times New Roman" w:cs="Times New Roman"/>
          <w:sz w:val="24"/>
          <w:szCs w:val="24"/>
        </w:rPr>
        <w:t xml:space="preserve">каждого  ребенка  в  различные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формы жизни детского сообщества;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рукотворная среда обеспечивает возможность демонстрации у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никальности достижений каждого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 уровне  общности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формируются  условия  освоения  социальных  ролей,  ответственности  и самостоятельности,  сопричастности  к  реализации  целей  и  смыслов  сообщества,  приобретается опыт развития отношений между детьми, родителями, воспитателями. Детская и детско-взрослая общность  в  инклюзивном  образовании  развивается  на  принципах  заботы,  взаимоуважения  и сотрудничества в совместной деятельности.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 уровне  деятельностей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педагогическое  проектирование  совместной  деятельности  в разновозрастных группах, в малых группах детей, в детско-родительских группах обеспечивает условия    освоения      доступных    навыков,  формирует      опыт    работы  в  команде,  развивает активность и ответственность каждого ребенка в социальной ситуации его развития.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На уровне событий</w:t>
      </w:r>
      <w:r w:rsidRPr="00395862">
        <w:rPr>
          <w:rFonts w:ascii="Times New Roman" w:hAnsi="Times New Roman" w:cs="Times New Roman"/>
          <w:sz w:val="24"/>
          <w:szCs w:val="24"/>
        </w:rPr>
        <w:t xml:space="preserve">:  проектирование  педагогами  ритмов жизни,  праздников и общих дел с учетом специфики социальной и культурной ситуации развития каждого ребенка обеспечивает возможность  участия  каждого  в  жизни  и  событиях  группы,  формирует  личностный  опыт,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развивает  самооценку  и  уверенность  ребенка  в  своих  силах.  С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обытийная  организация  должна </w:t>
      </w:r>
      <w:r w:rsidRPr="00395862">
        <w:rPr>
          <w:rFonts w:ascii="Times New Roman" w:hAnsi="Times New Roman" w:cs="Times New Roman"/>
          <w:sz w:val="24"/>
          <w:szCs w:val="24"/>
        </w:rPr>
        <w:t>обеспечить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переживание  ребенком  опыта </w:t>
      </w:r>
      <w:r w:rsidRPr="00395862">
        <w:rPr>
          <w:rFonts w:ascii="Times New Roman" w:hAnsi="Times New Roman" w:cs="Times New Roman"/>
          <w:sz w:val="24"/>
          <w:szCs w:val="24"/>
        </w:rPr>
        <w:t>самостоятельности,  счас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тья  и  свободы  в  коллективе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детей и взрослых.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Основными  принципами  реализации  Программы  воспитания  в  ДОО,  </w:t>
      </w:r>
      <w:proofErr w:type="gramStart"/>
      <w:r w:rsidR="008A1BEC" w:rsidRPr="00395862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8A1BEC" w:rsidRPr="00395862">
        <w:rPr>
          <w:rFonts w:ascii="Times New Roman" w:hAnsi="Times New Roman" w:cs="Times New Roman"/>
          <w:sz w:val="24"/>
          <w:szCs w:val="24"/>
        </w:rPr>
        <w:t xml:space="preserve"> инклюзивное образование, являются: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полноценного проживания ребенком всех этапов детства (младенческого, 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аннего </w:t>
      </w:r>
      <w:r w:rsidRPr="00395862">
        <w:rPr>
          <w:rFonts w:ascii="Times New Roman" w:hAnsi="Times New Roman" w:cs="Times New Roman"/>
          <w:sz w:val="24"/>
          <w:szCs w:val="24"/>
        </w:rPr>
        <w:t>и дошкольного возраста), обогащение (ампл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ификация) детского развития;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содействия и сотрудничества детей и взрослых,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признания ребенка полноценным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участником (субъектом) образовательных отношений;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принцип формирования и поддержки инициативы д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етей в различных видах детской </w:t>
      </w:r>
      <w:r w:rsidRPr="00395862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принцип активного привлечения ближайшего социального окружения к воспитанию ребенка.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Задачами воспитания детей с ОВЗ в условиях ДОО являются: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формирование  общей  культуры  личности  детей,  развитие  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их  социальных,  нравственных, </w:t>
      </w:r>
      <w:r w:rsidRPr="00395862">
        <w:rPr>
          <w:rFonts w:ascii="Times New Roman" w:hAnsi="Times New Roman" w:cs="Times New Roman"/>
          <w:sz w:val="24"/>
          <w:szCs w:val="24"/>
        </w:rPr>
        <w:t>эстетических,  интеллектуальных,  физических  качеств,  инициат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ивности,  самостоятельности 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ответственности ребенка;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формирование доброжелательного отношения к   детям   с   ОВЗ   и   их   семьям со стороны всех участников образовательных отношений;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обеспечение психолого-педагогической  поддержки  семье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ребенка  с  особенностями  в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развитии и содействие повышению уровня педагогической компетентности родителей;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lastRenderedPageBreak/>
        <w:t>- налаживание эмоционально-положительного взаимодействи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я детей с окружающими, в целях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их успешной адаптации и интеграции в общество;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взаимодействие с семьей для обеспечения полноценного развития детей с ОВЗ;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 охрана  и  укрепление  физического  и  психического  здоро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вья  детей,  в  том  числе  их </w:t>
      </w:r>
      <w:r w:rsidRPr="00395862">
        <w:rPr>
          <w:rFonts w:ascii="Times New Roman" w:hAnsi="Times New Roman" w:cs="Times New Roman"/>
          <w:sz w:val="24"/>
          <w:szCs w:val="24"/>
        </w:rPr>
        <w:t xml:space="preserve">эмоционального благополучия;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объединение  обучения  и  воспитания  в  целостный  образовательный  процесс  на  основе духовно-нравственных  и 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 ценностей,  принятых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в  обществе  правил  и  норм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поведения в интересах человека, семьи, общества.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3.7. Примерный календарный план воспитательной работы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На  основе  рабочей  программы  воспитания  ДОО  сост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авляет  </w:t>
      </w:r>
      <w:r w:rsidR="00E82AA9" w:rsidRPr="00395862">
        <w:rPr>
          <w:rFonts w:ascii="Times New Roman" w:hAnsi="Times New Roman" w:cs="Times New Roman"/>
          <w:b/>
          <w:sz w:val="24"/>
          <w:szCs w:val="24"/>
        </w:rPr>
        <w:t xml:space="preserve">примерный  календарный </w:t>
      </w:r>
      <w:r w:rsidRPr="00395862">
        <w:rPr>
          <w:rFonts w:ascii="Times New Roman" w:hAnsi="Times New Roman" w:cs="Times New Roman"/>
          <w:b/>
          <w:sz w:val="24"/>
          <w:szCs w:val="24"/>
        </w:rPr>
        <w:t xml:space="preserve">план воспитательной работы.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Примерный план воспитательной работы строится на основе базовых ценностей по этапам: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погружение-знакомство,  реализуется  в  формах  (чтение,  просмотр,  экскурсии  и  т.п.)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разработка  коллективного  проекта,  в  рамках  которого  создаются  творческие  продукты;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организация  события,  которое  формирует  ценности.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                  Данная  последовательность  является  циклом,  который  при  необходимости  может повторяться в расширенном, углубленном и соответствующем возрасту варианте неограниченное количество  раз.  На  практике  цикл  может  начинаться  с  я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ркого  события, </w:t>
      </w:r>
      <w:r w:rsidRPr="00395862">
        <w:rPr>
          <w:rFonts w:ascii="Times New Roman" w:hAnsi="Times New Roman" w:cs="Times New Roman"/>
          <w:sz w:val="24"/>
          <w:szCs w:val="24"/>
        </w:rPr>
        <w:t>после  которого  будет  развертываться  погружение  и  приобщен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ие  к  культурному  содержанию </w:t>
      </w:r>
      <w:r w:rsidRPr="00395862">
        <w:rPr>
          <w:rFonts w:ascii="Times New Roman" w:hAnsi="Times New Roman" w:cs="Times New Roman"/>
          <w:sz w:val="24"/>
          <w:szCs w:val="24"/>
        </w:rPr>
        <w:t>на основе ценности. События, формы и методы работы по реше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нию воспитательных задач могут </w:t>
      </w:r>
      <w:r w:rsidRPr="00395862">
        <w:rPr>
          <w:rFonts w:ascii="Times New Roman" w:hAnsi="Times New Roman" w:cs="Times New Roman"/>
          <w:sz w:val="24"/>
          <w:szCs w:val="24"/>
        </w:rPr>
        <w:t xml:space="preserve">быть  интегративными.  Каждый  воспитатель  разрабатывает  конкретные  формы  реализации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воспитательного цикла. 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В  ходе  разработки  должны  быть определены цель  и  алгоритм  действия  взрослых,  а  также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sz w:val="24"/>
          <w:szCs w:val="24"/>
        </w:rPr>
        <w:t>задачи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  <w:r w:rsidR="008A1BEC" w:rsidRPr="00395862">
        <w:rPr>
          <w:rFonts w:ascii="Times New Roman" w:hAnsi="Times New Roman" w:cs="Times New Roman"/>
          <w:sz w:val="24"/>
          <w:szCs w:val="24"/>
        </w:rPr>
        <w:t>и  виды  деятельности  детей</w:t>
      </w:r>
      <w:r w:rsidRPr="00395862">
        <w:rPr>
          <w:rFonts w:ascii="Times New Roman" w:hAnsi="Times New Roman" w:cs="Times New Roman"/>
          <w:sz w:val="24"/>
          <w:szCs w:val="24"/>
        </w:rPr>
        <w:t xml:space="preserve">  в  каждой  из  форм  работы. </w:t>
      </w:r>
      <w:r w:rsidR="008A1BEC" w:rsidRPr="00395862">
        <w:rPr>
          <w:rFonts w:ascii="Times New Roman" w:hAnsi="Times New Roman" w:cs="Times New Roman"/>
          <w:sz w:val="24"/>
          <w:szCs w:val="24"/>
        </w:rPr>
        <w:t>В  течение  всего  года  воспитатель  осуществляет  педагогич</w:t>
      </w:r>
      <w:r w:rsidRPr="00395862">
        <w:rPr>
          <w:rFonts w:ascii="Times New Roman" w:hAnsi="Times New Roman" w:cs="Times New Roman"/>
          <w:sz w:val="24"/>
          <w:szCs w:val="24"/>
        </w:rPr>
        <w:t xml:space="preserve">ескую  диагностику  на  основе </w:t>
      </w:r>
      <w:r w:rsidR="008A1BEC" w:rsidRPr="00395862">
        <w:rPr>
          <w:rFonts w:ascii="Times New Roman" w:hAnsi="Times New Roman" w:cs="Times New Roman"/>
          <w:sz w:val="24"/>
          <w:szCs w:val="24"/>
        </w:rPr>
        <w:t>наблюдения за поведением детей. В фокусе педагогической д</w:t>
      </w:r>
      <w:r w:rsidRPr="00395862">
        <w:rPr>
          <w:rFonts w:ascii="Times New Roman" w:hAnsi="Times New Roman" w:cs="Times New Roman"/>
          <w:sz w:val="24"/>
          <w:szCs w:val="24"/>
        </w:rPr>
        <w:t xml:space="preserve">иагностики находится понимание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ребенком смысла конкретной ценности и ее проявление в его поведении.  </w:t>
      </w:r>
    </w:p>
    <w:p w:rsidR="008A1BEC" w:rsidRPr="00395862" w:rsidRDefault="00E82AA9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  </w:t>
      </w:r>
      <w:r w:rsidR="008A1BEC" w:rsidRPr="00395862">
        <w:rPr>
          <w:rFonts w:ascii="Times New Roman" w:hAnsi="Times New Roman" w:cs="Times New Roman"/>
          <w:sz w:val="24"/>
          <w:szCs w:val="24"/>
        </w:rPr>
        <w:t>Воспитательный  процесс  следует  строить,  учитывая  контингент  воспитанников,  их индивидуальные  и  возрастные  особенности,  социальный  за</w:t>
      </w:r>
      <w:r w:rsidRPr="00395862">
        <w:rPr>
          <w:rFonts w:ascii="Times New Roman" w:hAnsi="Times New Roman" w:cs="Times New Roman"/>
          <w:sz w:val="24"/>
          <w:szCs w:val="24"/>
        </w:rPr>
        <w:t xml:space="preserve">прос  их  родителей  (законных </w:t>
      </w:r>
      <w:r w:rsidR="008A1BEC" w:rsidRPr="00395862">
        <w:rPr>
          <w:rFonts w:ascii="Times New Roman" w:hAnsi="Times New Roman" w:cs="Times New Roman"/>
          <w:sz w:val="24"/>
          <w:szCs w:val="24"/>
        </w:rPr>
        <w:t xml:space="preserve">представителей).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Планирование  воспитательной  работы  должно  обеспечить  интеграцию  разнообразного содержания ф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орм работы с ДОО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 по всем образовательным областям ООП и направлениям рабочей программы воспитания во всех видах детской деятельности.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При  организации  воспитательного  пр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оцесса  необходимо  обеспечить единство </w:t>
      </w:r>
      <w:r w:rsidRPr="00395862">
        <w:rPr>
          <w:rFonts w:ascii="Times New Roman" w:hAnsi="Times New Roman" w:cs="Times New Roman"/>
          <w:sz w:val="24"/>
          <w:szCs w:val="24"/>
        </w:rPr>
        <w:t>воспитательных, развивающих и обучающих целей и задач. Постр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оение воспитательного процесса </w:t>
      </w:r>
      <w:r w:rsidRPr="00395862">
        <w:rPr>
          <w:rFonts w:ascii="Times New Roman" w:hAnsi="Times New Roman" w:cs="Times New Roman"/>
          <w:sz w:val="24"/>
          <w:szCs w:val="24"/>
        </w:rPr>
        <w:t>с  помощью  календарного  плана  дает  возможность  достичь  плани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руемых  результатов освоения </w:t>
      </w:r>
      <w:r w:rsidRPr="00395862">
        <w:rPr>
          <w:rFonts w:ascii="Times New Roman" w:hAnsi="Times New Roman" w:cs="Times New Roman"/>
          <w:sz w:val="24"/>
          <w:szCs w:val="24"/>
        </w:rPr>
        <w:t xml:space="preserve">рабочей  программы  воспитания.  Только  ежеминутное  сопровождение  детей  в  вопросах воспитания дает большие возможности в развитии их личности.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Решение похожих задач с постепенным их усложнением об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еспечивает достижения единства </w:t>
      </w:r>
      <w:r w:rsidRPr="00395862">
        <w:rPr>
          <w:rFonts w:ascii="Times New Roman" w:hAnsi="Times New Roman" w:cs="Times New Roman"/>
          <w:sz w:val="24"/>
          <w:szCs w:val="24"/>
        </w:rPr>
        <w:t>воспитательных целей и преемственности в детском развитии н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а протяжении всего дошкольного </w:t>
      </w:r>
      <w:r w:rsidRPr="00395862">
        <w:rPr>
          <w:rFonts w:ascii="Times New Roman" w:hAnsi="Times New Roman" w:cs="Times New Roman"/>
          <w:sz w:val="24"/>
          <w:szCs w:val="24"/>
        </w:rPr>
        <w:t xml:space="preserve">возраста,  органичное  развитие  личности  детей  в  соответствии  с  их 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BEC" w:rsidRPr="00395862" w:rsidRDefault="008A1BEC" w:rsidP="008A1B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возможностями.  Задачи,  решаемые  детьми  в  том  или  ином  ви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де  деятельности,  не  следует </w:t>
      </w:r>
      <w:r w:rsidRPr="00395862">
        <w:rPr>
          <w:rFonts w:ascii="Times New Roman" w:hAnsi="Times New Roman" w:cs="Times New Roman"/>
          <w:sz w:val="24"/>
          <w:szCs w:val="24"/>
        </w:rPr>
        <w:t>коренным  образом  менять,  так  как  это  может  нарушить  принцип  систематичности</w:t>
      </w:r>
      <w:r w:rsidR="00E82AA9" w:rsidRPr="00395862">
        <w:rPr>
          <w:rFonts w:ascii="Times New Roman" w:hAnsi="Times New Roman" w:cs="Times New Roman"/>
          <w:sz w:val="24"/>
          <w:szCs w:val="24"/>
        </w:rPr>
        <w:t xml:space="preserve">  и </w:t>
      </w:r>
      <w:r w:rsidRPr="00395862">
        <w:rPr>
          <w:rFonts w:ascii="Times New Roman" w:hAnsi="Times New Roman" w:cs="Times New Roman"/>
          <w:sz w:val="24"/>
          <w:szCs w:val="24"/>
        </w:rPr>
        <w:t xml:space="preserve">последовательности освоения материала и развития детей. </w:t>
      </w:r>
    </w:p>
    <w:p w:rsidR="008A1BEC" w:rsidRPr="00395862" w:rsidRDefault="00E72342" w:rsidP="00E723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342" w:rsidRPr="00395862" w:rsidRDefault="00E72342" w:rsidP="00E7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для разработки направлений РПВ </w:t>
      </w:r>
      <w:proofErr w:type="gramStart"/>
      <w:r w:rsidRPr="0039586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395862">
        <w:rPr>
          <w:rFonts w:ascii="Times New Roman" w:hAnsi="Times New Roman" w:cs="Times New Roman"/>
          <w:b/>
          <w:sz w:val="24"/>
          <w:szCs w:val="24"/>
        </w:rPr>
        <w:t xml:space="preserve"> (примерный)</w:t>
      </w:r>
    </w:p>
    <w:p w:rsidR="00E72342" w:rsidRPr="00395862" w:rsidRDefault="00E72342" w:rsidP="00E72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Патриотическое направление воспитания</w:t>
      </w:r>
    </w:p>
    <w:tbl>
      <w:tblPr>
        <w:tblStyle w:val="a5"/>
        <w:tblW w:w="0" w:type="auto"/>
        <w:tblInd w:w="-176" w:type="dxa"/>
        <w:tblLook w:val="04A0"/>
      </w:tblPr>
      <w:tblGrid>
        <w:gridCol w:w="1636"/>
        <w:gridCol w:w="2555"/>
        <w:gridCol w:w="6667"/>
      </w:tblGrid>
      <w:tr w:rsidR="00E72342" w:rsidRPr="00395862" w:rsidTr="007B00A4">
        <w:tc>
          <w:tcPr>
            <w:tcW w:w="1702" w:type="dxa"/>
            <w:vMerge w:val="restart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1 год-3 года</w:t>
            </w:r>
          </w:p>
        </w:tc>
        <w:tc>
          <w:tcPr>
            <w:tcW w:w="11056" w:type="dxa"/>
            <w:gridSpan w:val="2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у ребенка любви и привязанности к своей семье, дому.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Участие в фотовыставке  «Семейный калейдоскоп» в рамках регионального проекта  «Сохраним семью - сбережем Россию»;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конкурсы: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Творческий конкурс  «Наша музыкальная семья»;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- Творческий конкурс «Мамочкина мастерская».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НОД «Моя семья»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«Моя семья»</w:t>
            </w: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«Мой папа», «Моя мама», «Как мы отдыхали с папой и мамой»;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Разучивание песен и стихов о маме и семье.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Рассматривание картин, иллюстраций, чтение художественной литературы. 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3958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 Водичка – водичка», «Пошел котик на Торжок» и др.. Сказки «Курочка Ряба», «Теремок» и др.</w:t>
            </w:r>
            <w:proofErr w:type="gramEnd"/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«Моя семья»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«Мамины помощники»;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«Вместе с папой»;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Фотовыставка «Самые любимые» (бабушки и дедушки;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Физкультминутки: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«Семья», «Дом», «Семейная зарядка», «Бабушка», «Папа», «Мама», «Мамам дружно помогаем», «Мамин праздник».</w:t>
            </w:r>
            <w:proofErr w:type="gramEnd"/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Пальчиковые игры: «Дружная семья», «Моя семья», «Мой дом», «Наша бабушка».</w:t>
            </w:r>
          </w:p>
        </w:tc>
      </w:tr>
      <w:tr w:rsidR="00E72342" w:rsidRPr="00395862" w:rsidTr="007B00A4">
        <w:tc>
          <w:tcPr>
            <w:tcW w:w="1702" w:type="dxa"/>
            <w:vMerge w:val="restart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3 года-8 лет</w:t>
            </w:r>
          </w:p>
        </w:tc>
        <w:tc>
          <w:tcPr>
            <w:tcW w:w="11056" w:type="dxa"/>
            <w:gridSpan w:val="2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первичных представлений о малой родине, представлений о 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 народа, о традициях и праздниках.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Взаимодействие с социальными партнерами:</w:t>
            </w:r>
          </w:p>
          <w:p w:rsidR="00E72342" w:rsidRPr="00395862" w:rsidRDefault="00575788" w:rsidP="007B00A4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- Библиотека</w:t>
            </w:r>
            <w:r w:rsidR="00E72342" w:rsidRPr="00395862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: 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Экскурсии, чтение художественной литературы, беседы, встречи с писателями и поэтами. 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Местный музей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Экскурсии "Встреча с прошлым" 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беседы, мастер – классы.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575788"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>Сергинский</w:t>
            </w:r>
            <w:proofErr w:type="spellEnd"/>
            <w:r w:rsidR="00575788" w:rsidRPr="0039586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</w:rPr>
              <w:t xml:space="preserve"> ЦД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Экскурсии, концерты.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Акции: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Всероссийская акция «Окна победы»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Международная акция  "Читаем детям о войне";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Акция: «Подари флажок»;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Взаимодействие с родителями: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Участие в фотовыставке  «Семейный калейдоскоп» в рамках регионального проекта  «Сохраним семью - сбережем Россию»;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Акция « Чистое село»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Электронное пособие «Прогулка по Кунгуру. Виртуальный путеводитель»;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карт-схем "Дорога из дома до детского сада".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Проекты:</w:t>
            </w:r>
          </w:p>
          <w:p w:rsidR="00E72342" w:rsidRPr="00395862" w:rsidRDefault="00575788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«Село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Сера</w:t>
            </w:r>
            <w:proofErr w:type="gramEnd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«День Государственного флага России»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Творческие конкурсы:</w:t>
            </w:r>
          </w:p>
          <w:p w:rsidR="00E72342" w:rsidRPr="00395862" w:rsidRDefault="00E72342" w:rsidP="007B00A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Творческий конкурс  «Наша музыкальная семья»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Творческий конкурс «Мамочкина мастерская»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Беседы: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«Мое село», «История села», «Город Кунгур», «Известные люди сел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Кунгурски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промыслы», «Учреждения села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«История развития воздухоплаванья в Кунгуре», беседа о подвигах солдат в Великой Отечественной войне.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Традиция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«Встречи с интересными людьми». Цель: создание условий для расширения и углубления представлений дошкольников о ценности, уникальности, своеобразии каждого человека. Например: вс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треча с поэтессой села Соловьевой Любовь Николаевной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Традиция «Сладкие вечера»;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Рассматривание географической карты;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>про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слушивание песен о родном селе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чтение стихов.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Фотовыставка «Мой  любимый уголок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Экскурсии: </w:t>
            </w:r>
          </w:p>
          <w:p w:rsidR="00E72342" w:rsidRPr="00395862" w:rsidRDefault="00575788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>к памя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тнику на площадь Победы</w:t>
            </w:r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экскурсия в </w:t>
            </w:r>
            <w:proofErr w:type="spellStart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="00E72342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пещеру, экскурсия к реке Сылва.</w:t>
            </w:r>
          </w:p>
        </w:tc>
      </w:tr>
      <w:tr w:rsidR="00E72342" w:rsidRPr="00395862" w:rsidTr="007B00A4">
        <w:tc>
          <w:tcPr>
            <w:tcW w:w="1702" w:type="dxa"/>
            <w:vMerge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2342" w:rsidRPr="00395862" w:rsidRDefault="00E72342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221" w:type="dxa"/>
          </w:tcPr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Д/и «Знатоки своей Родины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«Прогулка по 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селу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иг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 – </w:t>
            </w:r>
            <w:proofErr w:type="spellStart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ходилка</w:t>
            </w:r>
            <w:proofErr w:type="spellEnd"/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«Прогулка по селу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домино «Природные достопримечательности Пермского края»;</w:t>
            </w:r>
          </w:p>
          <w:p w:rsidR="00E72342" w:rsidRPr="00395862" w:rsidRDefault="00E72342" w:rsidP="007B00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-Изг</w:t>
            </w:r>
            <w:r w:rsidR="00575788" w:rsidRPr="00395862">
              <w:rPr>
                <w:rFonts w:ascii="Times New Roman" w:hAnsi="Times New Roman" w:cs="Times New Roman"/>
                <w:sz w:val="24"/>
                <w:szCs w:val="24"/>
              </w:rPr>
              <w:t>отовление макета « Любимое село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 изготовление поделок для ветеранов Великой Отечественной войны.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575788" w:rsidRPr="00395862" w:rsidRDefault="00575788" w:rsidP="0057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Социальное направление воспитания</w:t>
      </w:r>
    </w:p>
    <w:p w:rsidR="00575788" w:rsidRPr="00395862" w:rsidRDefault="00575788" w:rsidP="005757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 xml:space="preserve"> (Ценности человека, семьи, дружбы, сотрудничества).</w:t>
      </w:r>
    </w:p>
    <w:p w:rsidR="00575788" w:rsidRPr="00395862" w:rsidRDefault="00575788" w:rsidP="005757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Цель:</w:t>
      </w:r>
      <w:r w:rsidRPr="00395862">
        <w:rPr>
          <w:rFonts w:ascii="Times New Roman" w:hAnsi="Times New Roman" w:cs="Times New Roman"/>
          <w:bCs/>
          <w:sz w:val="24"/>
          <w:szCs w:val="24"/>
        </w:rPr>
        <w:t xml:space="preserve"> усвоение социальных норм, осознание детьми моральных и нравственных ценностей, формирование навыков </w:t>
      </w:r>
      <w:proofErr w:type="spellStart"/>
      <w:r w:rsidRPr="00395862">
        <w:rPr>
          <w:rFonts w:ascii="Times New Roman" w:hAnsi="Times New Roman" w:cs="Times New Roman"/>
          <w:bCs/>
          <w:sz w:val="24"/>
          <w:szCs w:val="24"/>
        </w:rPr>
        <w:t>саморегуляции</w:t>
      </w:r>
      <w:proofErr w:type="spellEnd"/>
      <w:r w:rsidRPr="00395862">
        <w:rPr>
          <w:rFonts w:ascii="Times New Roman" w:hAnsi="Times New Roman" w:cs="Times New Roman"/>
          <w:bCs/>
          <w:sz w:val="24"/>
          <w:szCs w:val="24"/>
        </w:rPr>
        <w:t>, необходимых для уверенного вхождения в социум</w:t>
      </w:r>
    </w:p>
    <w:tbl>
      <w:tblPr>
        <w:tblStyle w:val="a5"/>
        <w:tblW w:w="14879" w:type="dxa"/>
        <w:tblLook w:val="04A0"/>
      </w:tblPr>
      <w:tblGrid>
        <w:gridCol w:w="2518"/>
        <w:gridCol w:w="2410"/>
        <w:gridCol w:w="9951"/>
      </w:tblGrid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Возрастной период 2 мес.-1 год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формировать навыки эмоционально-личностного контакта и социального взаимодействия с близкими взрослыми и окружающими людьми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«Адаптация без слез»</w:t>
            </w:r>
          </w:p>
          <w:p w:rsidR="00BE470A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развивающая программа «Вместе с мамой, </w:t>
            </w:r>
          </w:p>
          <w:p w:rsidR="00575788" w:rsidRPr="00395862" w:rsidRDefault="00575788" w:rsidP="007B00A4">
            <w:pPr>
              <w:tabs>
                <w:tab w:val="left" w:pos="1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вместе с папой»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Пение детских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чтение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прибауток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Предметно-манипулятивная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с игрушками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Тесное общение с ребенком, используя контакт глаза в глаза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Тактильное взаимодействие: ласковые прикосновения,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 ребенка, обнимание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 ребенком фотографий, побуждая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находить себя и других членов семьи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игры-пестушки</w:t>
            </w:r>
            <w:proofErr w:type="spell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колыбельные</w:t>
            </w:r>
          </w:p>
        </w:tc>
      </w:tr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 1 год-3 года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-формировать и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социальные навыки взаимодействия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(доброжелательность,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эмпатия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доверие)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и формы работы   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951" w:type="dxa"/>
          </w:tcPr>
          <w:p w:rsidR="00BE470A" w:rsidRDefault="00575788" w:rsidP="007B00A4">
            <w:pPr>
              <w:tabs>
                <w:tab w:val="left" w:pos="1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</w:t>
            </w:r>
          </w:p>
          <w:p w:rsidR="00575788" w:rsidRPr="00395862" w:rsidRDefault="00575788" w:rsidP="007B00A4">
            <w:pPr>
              <w:tabs>
                <w:tab w:val="left" w:pos="1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уровня (Кис-кис-шоу, Агу-Агу, Карапуз и др.)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«Адаптация без слез», «Дом, в котором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живет счастье»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Развлечения для детей и родителей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Участие в семейных творческих конкурсах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Игровая развивающая программы, практикумы «Вместе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 мамой, вместе с папой», «В стране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Игралии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58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«Пестование детей раннего возраста»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Групповая традиция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«Утро радостных встреч»,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«День рождения»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Восприятие художественной литературы: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стихи, сказки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рассматривание иллюстраций с героями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сказок, фотографий людей, выражающих разные эмоции;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за трудом взрослых, объектами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разучивание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упражнения: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назови ласково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-Коммуникативные игры с песенками Железновой Е.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-Хороводные игры «Как на тоненький ледок», «Кто у нас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хороший», «Каравай», «Ходит Ваня», «Круг кружочек» и др.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-Подвижные и малоподвижные игры: «прятки с платочком»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-Обыгрывание воспитательно-игровых ситуаций: что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случилось с Мишкой? Почему Катя плачет? Как порадовать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маму? День рождения у куклы и т.д.</w:t>
            </w:r>
          </w:p>
          <w:p w:rsidR="00BE470A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Предметно-манипулятивная</w:t>
            </w:r>
            <w:proofErr w:type="spell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 игрушками</w:t>
            </w:r>
          </w:p>
          <w:p w:rsidR="00BE470A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игры-имитации (Кукла заболела.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Поможем Кате одеться</w:t>
            </w:r>
          </w:p>
          <w:p w:rsidR="00575788" w:rsidRPr="00395862" w:rsidRDefault="00575788" w:rsidP="007B00A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 прогулку….)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колыбельных,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детских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; музыкально-ритмические движения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и конструктивная деятельность: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коллективная работа «Разноцветные ладошки»,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«Букет для мамы» «Строим дом» и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 деятельность: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Тесное общение с ребенком, используя контакт глаза в глаза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Тактильное взаимодействие: ласковые прикосновения,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поглаживание ребенка, обнимание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Познавательная</w:t>
            </w:r>
            <w:proofErr w:type="gram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с ребенком фотографий,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побуждая находить себя и других членов семьи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игры-пестушки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игры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Игры с зеркалом «Мое отражение»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-Обыгрывание воспитательно-игровых ситуаций</w:t>
            </w:r>
          </w:p>
        </w:tc>
      </w:tr>
      <w:tr w:rsidR="00575788" w:rsidRPr="00395862" w:rsidTr="007B00A4">
        <w:tc>
          <w:tcPr>
            <w:tcW w:w="14879" w:type="dxa"/>
            <w:gridSpan w:val="3"/>
          </w:tcPr>
          <w:p w:rsidR="00575788" w:rsidRPr="00395862" w:rsidRDefault="00575788" w:rsidP="007B00A4">
            <w:pPr>
              <w:pStyle w:val="a6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Возрастной период 3 года – 8 лет</w:t>
            </w:r>
          </w:p>
          <w:p w:rsidR="00575788" w:rsidRPr="00395862" w:rsidRDefault="00575788" w:rsidP="007B00A4">
            <w:pPr>
              <w:pStyle w:val="a6"/>
              <w:ind w:left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образ Я ребенка, насыщая представлениями о себе как части общества, 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уверенность в себе и своих возможностях. 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становлению социально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енностных взаимоотношений со сверстниками </w:t>
            </w:r>
          </w:p>
          <w:p w:rsidR="00BE470A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 взрослыми. Воспитывать поведенческие навыки в обществе на основе представлений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 «положительных» и «отрицательных» нормах поведения.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Воспитывать ценностное отношение к соблюдению нравственных норм и наличию моральных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качеств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ребенка.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положительное отношение и уважение к правам и достижениям других людей. </w:t>
            </w:r>
          </w:p>
          <w:p w:rsidR="00BE470A" w:rsidRDefault="00575788" w:rsidP="0057578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Прививать и воспитывать основы духовно – нравственной культуры, касающиеся социально –</w:t>
            </w:r>
          </w:p>
          <w:p w:rsidR="00575788" w:rsidRPr="00395862" w:rsidRDefault="00575788" w:rsidP="00BE470A">
            <w:pPr>
              <w:pStyle w:val="a6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коммуникативной и семейно – бытовой сфер жизнедеятельности человека.</w:t>
            </w:r>
          </w:p>
        </w:tc>
      </w:tr>
      <w:tr w:rsidR="00575788" w:rsidRPr="00395862" w:rsidTr="00575788">
        <w:tc>
          <w:tcPr>
            <w:tcW w:w="2518" w:type="dxa"/>
            <w:vMerge w:val="restart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Возрастной период 3 года-8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 года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различать отношение к себе и критику продуктов своей деятельности;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-формировать доброжелательные и равноправные отношения между сверстниками; предотвращать негативное поведение и знакомить со способами разрешения конфликтов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доброжелательные отношения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из ближнего окружения: развивать заинтересованность в нем как в партнере по совместной деятельности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4-5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содействовать осознанию ребенком своих качеств, умений, знаний; воспитывать самоуважение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-содействовать формированию положительного социального статуса каждого ребенка (культура поведения и общения с людьми; навык сотрудничества)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отношения к семье, как одной из главных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закладывать основы морального поведения: вносить в образ Я ребенка представление о наличии у него положительных моральных качеств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развивать навык сотрудничества при организации разных видов деятельности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содействовать становлению ценностных ориентаций: приучать уважать права и достоинства других людей: родителей, педагогов, детей, пожилых людей.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-воспитывать детей в духе уважения и интереса к людям различных культур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6-8 лет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-продолжать развивать у детей уверенность в себе и своих силах, способствовать становлению адекватной самооценки, вносить в образ Я понимание своих положительных качеств, сильных сторон своей личности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развивать мотивацию к сотрудничеству и взаимодействию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содействовать становлению социально ценных взаимоотношений между детьми в группе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укреплять доверие и привязанность к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взрослым, семье, воспитывать уважение к людям труда</w:t>
            </w:r>
          </w:p>
        </w:tc>
        <w:tc>
          <w:tcPr>
            <w:tcW w:w="2410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и формы работы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Вне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дошкольного учреждения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уровня: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Акции «Подарок другу», «Поздравь ветерана»,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«Помоги Оскару» «Не оставим без дворца ни синицу,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ни скворца» и др.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Рождественский марафон «Подари надежду»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Участие в краевом проекте «Сохраним семью, сбережем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Россию»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институтами: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в школу, библиотеку, музей и др.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Творческие конкурсы для детей и родителей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гостиные: «Папа может», «Умелые руки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наших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мам»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развлечения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Игровая развивающая программа «Играем вместе»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День театра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деятельность: «В детский сад с улыбкой»,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«Неделя толерантности»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Акции: «Не оставим без дворца ни синицу, ни скворца»,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зимой», «книжки малышки малышам»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Создание мини-музея: музей боевой славы,  музей дружбы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оформление  книги памяти участников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Социально значимые инициативы: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участка,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театр для малышей, волонтерская деятельность – поможем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малышам одеться на прогулку, распространение буклетов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1" w:type="dxa"/>
          </w:tcPr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Групповые традиции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470A">
              <w:rPr>
                <w:rFonts w:ascii="Times New Roman" w:hAnsi="Times New Roman" w:cs="Times New Roman"/>
                <w:sz w:val="24"/>
                <w:szCs w:val="24"/>
              </w:rPr>
              <w:t xml:space="preserve"> «Утро радостных встреч», «Итог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дня», «Встреча с интересным человеком», «День рождения»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«Новоселье группы», «Копилка добрых дел».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Введение правил социального поведения как запрещающие</w:t>
            </w:r>
            <w:proofErr w:type="gram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поведение, так 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стимулирующие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положительным поступкам: каждой игрушке свое место,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не обижай, здесь живет дружба и т.д.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Восприятие художественной литературы: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считалки,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мирилки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сказки, художественные произведения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(О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Высотская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«Наш детский сад», Б.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«Сапожник»,</w:t>
            </w:r>
            <w:proofErr w:type="gramEnd"/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В. Степанова «Игра»,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Амбрамцев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«Трудно быть добрым?», О.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«Мы – мужчины», П. Синявский «Хозяйка», И.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Пивоварская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«Всех угостила»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Е. Благинина « День рождения», В. Драгунский «Друг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детства»,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Л. Толстой «Тетя дала Варе меду», «Была у Насти кукла»,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Г. Остер «Котёнок по имени Гав»: «Одни неприятности», «Так не честно!»,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советы», С. Михалков «А что у вас?»,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Е. Благинина «Посидим в тишине»,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«Как ослик учился уважать старших», Л.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Касилль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«Твои защитники», Л. Толстой «Косточка»,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Н. Носов «Бабушка Дина»,  «»Огурцы», «Заплатка»,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Зернова «Как  Антон полюбил ходить в детский сад»,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душа», «Помощница», </w:t>
            </w:r>
          </w:p>
          <w:p w:rsidR="00BE470A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В, Катаева «Цветик –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Н. Калинина</w:t>
            </w:r>
          </w:p>
          <w:p w:rsidR="00570B60" w:rsidRDefault="00575788" w:rsidP="007B00A4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играют»,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«Как Саша и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Алеша пришли </w:t>
            </w:r>
            <w:proofErr w:type="gramStart"/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детский сад»,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Н.М. Артюхова «Просто старушка»,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«Трудный вечер», 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Митта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«Шарик в окошке»,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Я. Аким «Письмо неумейке»,  Б.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«Шофер»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Я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«Кубик на кубик», Э.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магазин»,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«Вежливое слово»,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А. Шибаева «Кто кем становится», Г.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«Делись Аленка, игрушками, будешь богата подружками»,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Н. Павлова  «На машине», В.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«Мы играем»)  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игры, игры драматизации, 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дидактические игры с правилами, сюжетно-динамические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игры (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игры путешествия)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Двигательная</w:t>
            </w:r>
            <w:proofErr w:type="gramEnd"/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 малоподвижные игры,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  <w:p w:rsidR="00575788" w:rsidRPr="00395862" w:rsidRDefault="00575788" w:rsidP="007B00A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Коммуникативная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-Познавательно-эвристические беседы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-Решение проблемных и игровых ситуаций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(Куда обратиться если потерялся.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Что подарить другу и т.д.)</w:t>
            </w:r>
            <w:proofErr w:type="gramEnd"/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-Моделирование ситуаций выбора с последующим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обсуждением действий персонажей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Познавательно-исследовательская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-участие ребенка в проектной деятельности,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подчеркивая успех каждого в достижении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общей цели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-создание коллекций по разной тематике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«День самоуправления»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Наблюдения: за трудом взрослых, за объектами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природы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деятельность: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самообслуживание, дежурство и т.д.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Волонтёрская деятельность «Мы в гости пришли» (помощь старших дошкольников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в уходе за малышами).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и конструктивная деятельность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«Моя семья», «Мой друг», «Подарок другу»</w:t>
            </w: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 т.д. построй свою историю;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фотоколлажей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«Мой папа самый, самый», «Моя семья» «Я и мои друзья», «Мы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играем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поем очень весело живем» и т.д.</w:t>
            </w:r>
          </w:p>
        </w:tc>
      </w:tr>
      <w:tr w:rsidR="00575788" w:rsidRPr="00395862" w:rsidTr="00575788">
        <w:tc>
          <w:tcPr>
            <w:tcW w:w="2518" w:type="dxa"/>
            <w:vMerge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51" w:type="dxa"/>
          </w:tcPr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Коммуникативная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Индивидуальные разговоры с детьми о том, что их волнует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их интересах (кто твой друг, моя любимая игрушка, </w:t>
            </w:r>
            <w:proofErr w:type="gramEnd"/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моя семья, моя любимая книга, как я помогаю маме  и т.д.)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тематических альбомом, иллюстраций,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семейных фотографий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Игровая деятельность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«настроение»,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«Волшебный телефон» или телефон доверия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ситуаций выбора с последующим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обсуждением действий персонажей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Тактильное взаимодействие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: ласковые прикосновения, 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поглаживание ребенка, обнимание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интерактивным пособием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: «Мой выбор»,</w:t>
            </w:r>
          </w:p>
          <w:p w:rsidR="00570B60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«Я пришел», «Мое настроение», «Экран добрых дел»,</w:t>
            </w:r>
          </w:p>
          <w:p w:rsidR="00575788" w:rsidRPr="00395862" w:rsidRDefault="00575788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«Лесенка успеха»,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Хорошо-плохо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5862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для дошкольников/ Н.В. Зеленцова-Пешкова. -  Ростов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95862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: Феникс,2014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Карманная энциклопедия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социо-игровых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приемов обучения дошкольников: справочно-методическое 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од ред.В. М.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Букатова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.- СПб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Образовательные проекты; М.:ТЦ Сфера, 2014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 - Зачем и как играть с детьми в детском саду? Современный взгляд на развитие игровой деятельности детей дошкольного возраста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/ А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вт.-сост. Н.В.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Микляева.-М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АРКТИ,2015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Играют мальчики: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подход в образовании. Лыкова И.А., Касаткина Е.И.,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Пеганова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С.Н.: Учебно-методическое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Издательский дом «Цветной мир, 2013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Играют девочки: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гендерный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подход в образовании. Лыкова И.А., Касаткина Е.И.,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Пеганова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С.Н.: Учебно-методическое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.: Издательский дом «Цветной мир, 2013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Козлова С. А. Программа «</w:t>
      </w:r>
      <w:proofErr w:type="spellStart"/>
      <w:proofErr w:type="gramStart"/>
      <w:r w:rsidRPr="00395862">
        <w:rPr>
          <w:rFonts w:ascii="Times New Roman" w:hAnsi="Times New Roman" w:cs="Times New Roman"/>
          <w:sz w:val="24"/>
          <w:szCs w:val="24"/>
        </w:rPr>
        <w:t>Я-человек</w:t>
      </w:r>
      <w:proofErr w:type="spellEnd"/>
      <w:proofErr w:type="gramEnd"/>
      <w:r w:rsidRPr="00395862">
        <w:rPr>
          <w:rFonts w:ascii="Times New Roman" w:hAnsi="Times New Roman" w:cs="Times New Roman"/>
          <w:sz w:val="24"/>
          <w:szCs w:val="24"/>
        </w:rPr>
        <w:t>» (социально-эмоциональное развитие ребенка, формирование эмоциональной сферы и социальной компетентности) Изд.: Школьная пресса, 2012 г.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Занятия по культуре поведения с дошкольниками и младшими школьниками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литературный и музыкально-игровой материал: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. Пособие, - М.: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>. изд. центр ВЛАДОС, 2003.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Групповая традиция в детском саду: планирование, познавательные занятия, праздничные вечера для детей 4-7 лет/ авт.-сост. С.В. Шапошникова.- Волгоград: Учитель.2009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Шипицына Л.М. Азбука общения: Развитие личности ребенка, навыков общения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взрослыми и сверстниками. 9Для детей от 3 до 6 лет) – «ДЕТСТВО-ПРЕСС», 2004.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Хухлаев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О.Е., Первушина И.М. Тропинка к своему Я: как сохранить психологическое здоровье дошкольников. </w:t>
      </w:r>
      <w:proofErr w:type="gramStart"/>
      <w:r w:rsidRPr="00395862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.: Генезис, 2005  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Коломийченко Л.В. дорогою добра: Концепция программа социально-коммуникативного развития и социального воспитания дошкольников. – М.: ТЦ Сфера, 2015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Гришаева Н.П. Современные технологии эффективной социализации ребенка в ДОО.</w:t>
      </w:r>
    </w:p>
    <w:p w:rsidR="00575788" w:rsidRPr="00395862" w:rsidRDefault="00575788" w:rsidP="00575788">
      <w:pPr>
        <w:tabs>
          <w:tab w:val="left" w:pos="241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Кукушкина Е.Ю., Самсонова Л.В. «Играем и учимся дружить. Социализация в детском саду», Сфера 2012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Сертакова</w:t>
      </w:r>
      <w:proofErr w:type="spellEnd"/>
      <w:r w:rsidRPr="00395862">
        <w:rPr>
          <w:color w:val="111111"/>
        </w:rPr>
        <w:t xml:space="preserve"> Н. М. </w:t>
      </w:r>
      <w:r w:rsidRPr="00395862">
        <w:rPr>
          <w:iCs/>
          <w:color w:val="111111"/>
          <w:bdr w:val="none" w:sz="0" w:space="0" w:color="auto" w:frame="1"/>
        </w:rPr>
        <w:t>«Игра как средство социальной адаптации»</w:t>
      </w:r>
      <w:r w:rsidRPr="00395862">
        <w:rPr>
          <w:color w:val="111111"/>
        </w:rPr>
        <w:t xml:space="preserve">  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Шулешко</w:t>
      </w:r>
      <w:proofErr w:type="spellEnd"/>
      <w:r w:rsidRPr="00395862">
        <w:rPr>
          <w:color w:val="111111"/>
        </w:rPr>
        <w:t xml:space="preserve"> Е., </w:t>
      </w:r>
      <w:proofErr w:type="spellStart"/>
      <w:r w:rsidRPr="00395862">
        <w:rPr>
          <w:color w:val="111111"/>
        </w:rPr>
        <w:t>Букатов</w:t>
      </w:r>
      <w:proofErr w:type="spellEnd"/>
      <w:r w:rsidRPr="00395862">
        <w:rPr>
          <w:color w:val="111111"/>
        </w:rPr>
        <w:t xml:space="preserve"> В., Ершова А.,</w:t>
      </w:r>
      <w:r w:rsidRPr="00395862">
        <w:rPr>
          <w:iCs/>
          <w:color w:val="111111"/>
          <w:bdr w:val="none" w:sz="0" w:space="0" w:color="auto" w:frame="1"/>
        </w:rPr>
        <w:t xml:space="preserve"> «Возвращение таланта»</w:t>
      </w:r>
      <w:r w:rsidRPr="00395862">
        <w:rPr>
          <w:color w:val="111111"/>
        </w:rPr>
        <w:t> 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 - </w:t>
      </w:r>
      <w:proofErr w:type="spellStart"/>
      <w:r w:rsidRPr="00395862">
        <w:rPr>
          <w:color w:val="111111"/>
        </w:rPr>
        <w:t>Коноваленко</w:t>
      </w:r>
      <w:proofErr w:type="spellEnd"/>
      <w:r w:rsidRPr="00395862">
        <w:rPr>
          <w:color w:val="111111"/>
        </w:rPr>
        <w:t xml:space="preserve"> С. В., Кременецкая М. Ш., «Развитие </w:t>
      </w:r>
      <w:r w:rsidRPr="00395862">
        <w:rPr>
          <w:rStyle w:val="a8"/>
          <w:color w:val="111111"/>
          <w:bdr w:val="none" w:sz="0" w:space="0" w:color="auto" w:frame="1"/>
        </w:rPr>
        <w:t>коммуникативных</w:t>
      </w:r>
      <w:r w:rsidRPr="00395862">
        <w:rPr>
          <w:color w:val="111111"/>
        </w:rPr>
        <w:t> способностей и социализация</w:t>
      </w:r>
      <w:r w:rsidRPr="00395862">
        <w:rPr>
          <w:i/>
          <w:color w:val="111111"/>
        </w:rPr>
        <w:t> </w:t>
      </w:r>
      <w:r w:rsidRPr="00395862">
        <w:rPr>
          <w:rStyle w:val="a8"/>
          <w:color w:val="111111"/>
          <w:bdr w:val="none" w:sz="0" w:space="0" w:color="auto" w:frame="1"/>
        </w:rPr>
        <w:t>детей</w:t>
      </w:r>
      <w:r w:rsidRPr="00395862">
        <w:rPr>
          <w:b/>
          <w:color w:val="111111"/>
        </w:rPr>
        <w:t> с</w:t>
      </w:r>
      <w:r w:rsidRPr="00395862">
        <w:rPr>
          <w:color w:val="111111"/>
        </w:rPr>
        <w:t xml:space="preserve">таршего дошкольного возраста" 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iCs/>
          <w:color w:val="111111"/>
          <w:bdr w:val="none" w:sz="0" w:space="0" w:color="auto" w:frame="1"/>
        </w:rPr>
      </w:pPr>
      <w:r w:rsidRPr="00395862">
        <w:rPr>
          <w:color w:val="111111"/>
        </w:rPr>
        <w:t xml:space="preserve">- </w:t>
      </w:r>
      <w:proofErr w:type="spellStart"/>
      <w:r w:rsidRPr="00395862">
        <w:rPr>
          <w:color w:val="111111"/>
        </w:rPr>
        <w:t>Арушанова</w:t>
      </w:r>
      <w:proofErr w:type="spellEnd"/>
      <w:r w:rsidRPr="00395862">
        <w:rPr>
          <w:color w:val="111111"/>
        </w:rPr>
        <w:t xml:space="preserve"> А. Г. </w:t>
      </w:r>
      <w:r w:rsidRPr="00395862">
        <w:rPr>
          <w:iCs/>
          <w:color w:val="111111"/>
          <w:bdr w:val="none" w:sz="0" w:space="0" w:color="auto" w:frame="1"/>
        </w:rPr>
        <w:t>«Развитие </w:t>
      </w:r>
      <w:r w:rsidRPr="00395862">
        <w:rPr>
          <w:rStyle w:val="a8"/>
          <w:iCs/>
          <w:color w:val="111111"/>
          <w:bdr w:val="none" w:sz="0" w:space="0" w:color="auto" w:frame="1"/>
        </w:rPr>
        <w:t>коммуникативных</w:t>
      </w:r>
      <w:r w:rsidRPr="00395862">
        <w:rPr>
          <w:b/>
          <w:iCs/>
          <w:color w:val="111111"/>
          <w:bdr w:val="none" w:sz="0" w:space="0" w:color="auto" w:frame="1"/>
        </w:rPr>
        <w:t> </w:t>
      </w:r>
      <w:r w:rsidRPr="00395862">
        <w:rPr>
          <w:iCs/>
          <w:color w:val="111111"/>
          <w:bdr w:val="none" w:sz="0" w:space="0" w:color="auto" w:frame="1"/>
        </w:rPr>
        <w:t>способностей дошкольника»</w:t>
      </w:r>
    </w:p>
    <w:p w:rsidR="00575788" w:rsidRPr="00395862" w:rsidRDefault="00575788" w:rsidP="00575788">
      <w:pPr>
        <w:pStyle w:val="a7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 w:rsidRPr="00395862">
        <w:rPr>
          <w:color w:val="111111"/>
        </w:rPr>
        <w:t xml:space="preserve"> - Абрамова Л. В., </w:t>
      </w:r>
      <w:proofErr w:type="spellStart"/>
      <w:r w:rsidRPr="00395862">
        <w:rPr>
          <w:color w:val="111111"/>
        </w:rPr>
        <w:t>Слепцова</w:t>
      </w:r>
      <w:proofErr w:type="spellEnd"/>
      <w:r w:rsidRPr="00395862">
        <w:rPr>
          <w:color w:val="111111"/>
        </w:rPr>
        <w:t xml:space="preserve"> И. В. </w:t>
      </w:r>
      <w:r w:rsidRPr="00395862">
        <w:rPr>
          <w:b/>
          <w:color w:val="111111"/>
        </w:rPr>
        <w:t xml:space="preserve"> «</w:t>
      </w:r>
      <w:r w:rsidRPr="00395862">
        <w:rPr>
          <w:rStyle w:val="a8"/>
          <w:color w:val="111111"/>
          <w:bdr w:val="none" w:sz="0" w:space="0" w:color="auto" w:frame="1"/>
        </w:rPr>
        <w:t>Социально-коммуникативное</w:t>
      </w:r>
      <w:r w:rsidRPr="00395862">
        <w:rPr>
          <w:color w:val="111111"/>
        </w:rPr>
        <w:t> развитие дошкольников 5-7 лет»</w:t>
      </w:r>
    </w:p>
    <w:p w:rsidR="00575788" w:rsidRPr="00395862" w:rsidRDefault="00575788" w:rsidP="005757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 Чистякова М.И.,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Алябьевойа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Е.А. «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75788" w:rsidRPr="00395862" w:rsidRDefault="00575788" w:rsidP="005757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А.Н., Селихова Л.Г. Дидактическая игра – средство развития дошкольников 3-7 лет.</w:t>
      </w:r>
    </w:p>
    <w:p w:rsidR="00575788" w:rsidRPr="00395862" w:rsidRDefault="00575788" w:rsidP="005757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- Громова О.Е.  «Ознакомление дошкольника с социальным миром», М. ТЦ Сфера, 2012</w:t>
      </w:r>
    </w:p>
    <w:p w:rsidR="00575788" w:rsidRPr="00395862" w:rsidRDefault="00575788" w:rsidP="00575788">
      <w:pPr>
        <w:tabs>
          <w:tab w:val="left" w:pos="8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72342" w:rsidRPr="00395862" w:rsidRDefault="00E72342" w:rsidP="00575788">
      <w:pPr>
        <w:pStyle w:val="a6"/>
        <w:ind w:right="283"/>
        <w:rPr>
          <w:rFonts w:ascii="Times New Roman" w:hAnsi="Times New Roman" w:cs="Times New Roman"/>
          <w:b/>
          <w:bCs/>
          <w:sz w:val="24"/>
          <w:szCs w:val="24"/>
        </w:rPr>
      </w:pPr>
    </w:p>
    <w:p w:rsidR="007B00A4" w:rsidRPr="00395862" w:rsidRDefault="007B00A4" w:rsidP="007B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Познавательное направление воспитания</w:t>
      </w:r>
    </w:p>
    <w:p w:rsidR="007B00A4" w:rsidRPr="00395862" w:rsidRDefault="007B00A4" w:rsidP="007B00A4">
      <w:pPr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7B00A4" w:rsidRPr="00395862" w:rsidRDefault="007B00A4" w:rsidP="007B00A4">
      <w:pPr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2 мес.-1 год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>1.Формирование элементарных представлений об окружающем мире и о самом себе, развитие любопытства и заинтересованности ко всему происходящему и наблюдаемому  в окружении; удовлетворение потребности в эмоциональном общении с взрослым как источнике разнообразных впечатлений.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1 год -3 года</w:t>
      </w:r>
    </w:p>
    <w:p w:rsidR="007B00A4" w:rsidRPr="00395862" w:rsidRDefault="007B00A4" w:rsidP="007B00A4">
      <w:pPr>
        <w:pStyle w:val="a3"/>
        <w:ind w:left="0"/>
        <w:jc w:val="both"/>
        <w:rPr>
          <w:rStyle w:val="a8"/>
          <w:rFonts w:ascii="Times New Roman" w:hAnsi="Times New Roman" w:cs="Times New Roman"/>
          <w:color w:val="303F50"/>
          <w:sz w:val="24"/>
          <w:szCs w:val="24"/>
          <w:shd w:val="clear" w:color="auto" w:fill="FFFFFF"/>
        </w:rPr>
      </w:pPr>
      <w:r w:rsidRPr="00395862">
        <w:rPr>
          <w:rFonts w:ascii="Times New Roman" w:hAnsi="Times New Roman" w:cs="Times New Roman"/>
          <w:sz w:val="24"/>
          <w:szCs w:val="24"/>
        </w:rPr>
        <w:t>1.Формирование основ познавательной активности, произвольности, чувственного опыта в процессе общения с объектами и явлениями окружающей действительности.</w:t>
      </w:r>
    </w:p>
    <w:p w:rsidR="007B00A4" w:rsidRPr="00395862" w:rsidRDefault="007B00A4" w:rsidP="007B00A4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0A4" w:rsidRPr="00395862" w:rsidRDefault="007B00A4" w:rsidP="007B0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862">
        <w:rPr>
          <w:rFonts w:ascii="Times New Roman" w:hAnsi="Times New Roman" w:cs="Times New Roman"/>
          <w:b/>
          <w:sz w:val="24"/>
          <w:szCs w:val="24"/>
        </w:rPr>
        <w:t>Возрастной период 3 года-8 лет</w:t>
      </w:r>
    </w:p>
    <w:p w:rsidR="007B00A4" w:rsidRPr="00395862" w:rsidRDefault="007B00A4" w:rsidP="007B00A4">
      <w:pPr>
        <w:jc w:val="both"/>
        <w:rPr>
          <w:rFonts w:ascii="Times New Roman" w:hAnsi="Times New Roman" w:cs="Times New Roman"/>
          <w:sz w:val="24"/>
          <w:szCs w:val="24"/>
        </w:rPr>
      </w:pPr>
      <w:r w:rsidRPr="00395862">
        <w:rPr>
          <w:rFonts w:ascii="Times New Roman" w:hAnsi="Times New Roman" w:cs="Times New Roman"/>
          <w:sz w:val="24"/>
          <w:szCs w:val="24"/>
        </w:rPr>
        <w:t xml:space="preserve">1.Развитие </w:t>
      </w:r>
      <w:proofErr w:type="spellStart"/>
      <w:r w:rsidRPr="00395862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395862">
        <w:rPr>
          <w:rFonts w:ascii="Times New Roman" w:hAnsi="Times New Roman" w:cs="Times New Roman"/>
          <w:sz w:val="24"/>
          <w:szCs w:val="24"/>
        </w:rPr>
        <w:t xml:space="preserve"> сферы, познавательных действий, самостоятельных способов получения новых знаний, их систематизации с использованием разных источников информации (взрослый, ребёнок, книги, </w:t>
      </w:r>
      <w:proofErr w:type="spellStart"/>
      <w:proofErr w:type="gramStart"/>
      <w:r w:rsidRPr="00395862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  <w:r w:rsidRPr="00395862">
        <w:rPr>
          <w:rFonts w:ascii="Times New Roman" w:hAnsi="Times New Roman" w:cs="Times New Roman"/>
          <w:sz w:val="24"/>
          <w:szCs w:val="24"/>
        </w:rPr>
        <w:t xml:space="preserve"> и др.), анализа их эффективности.</w:t>
      </w:r>
    </w:p>
    <w:p w:rsidR="007B00A4" w:rsidRPr="00395862" w:rsidRDefault="007B00A4" w:rsidP="007B00A4">
      <w:pPr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395862">
        <w:rPr>
          <w:rFonts w:ascii="Times New Roman" w:hAnsi="Times New Roman" w:cs="Times New Roman"/>
          <w:sz w:val="24"/>
          <w:szCs w:val="24"/>
        </w:rPr>
        <w:t>2 Формирование на сознательном уровне познавательно-оценочного отношения к знаниям.</w:t>
      </w:r>
      <w:r w:rsidRPr="00395862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 </w:t>
      </w:r>
      <w:r w:rsidRPr="0039586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546"/>
        <w:gridCol w:w="2573"/>
        <w:gridCol w:w="6563"/>
      </w:tblGrid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-муниципальный фестиваль-конкурс «Агу-агу», номинация «Ползунки»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-семейный конкурс «Любознательные крохи» (мои первые достижения)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-развлечения «Такие разные звуки», «Механические игрушки»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-пальчиковый театр с элементами массажа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-коммуникативные игры: «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Громко-тихо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«Нежные пальчики»,  «Лицо взрослого»,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Забиралки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Бросалки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«Песочные игры» «Детку обниму мою»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«Коробочки -  кнопочки», « Кто в домике живёт»,  «Мешочки с крупой», « Тканевые и шуршащие книжки»,  «Копилки», «Коробка с отверстиями»,  «Звучащие  игрушки», «Игрушки – каталки»,  «Неваляшка»,  «Колокольный звон», «Пищащий молоточек», «Мешок с секретом», «Мяу.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Гав.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«Матрёшки», «Наручная кукла»,  «Игры с фонариком», «Солнечные зайчики» и 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-Индивидуальные игры-экскурсии по группе (зрительное восприятие)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активность: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-Развивающие игры: «Лошадка», «Ехали-ехали»,  «Развиваем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ручки»,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Попрыгушки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Музыкально-дид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 игры: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«Ритмичная музыка», «Звон колокольчика», «Такие разные звуки», «Мишка пляшет», «Барабан», «Весёлый бубен», «Пальчики танцуют»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Павлова, Л. Н. «Познание окружающего мира с детьми 3-го года жизни» -  М., 2015г.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«Прятки», «Поиск игрушки по её звучанию»,  «Достань игрушку»,  «Звонкий браслет»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 Занятия на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-Коммуникативные игры: «Мягкие варежки»,  «Прыжки», «Ладушки»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Познавательно-исследовательские действия: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«С горки катится игрушка», «Наблюдение за мыльным пузырём», «Матерчатый мячик», «Зеркальные игры», «Кто в домике живёт», «Кубик на кубик», «Что спрятано в коробке»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игры: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Трам-пам-пам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«Поехали-поехали», «Сорока», «Смелый лётчик»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песен, стихов: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-Чтение малых фольклорных форм: песенок,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-Муниципальный фестиваль-конкурс «Агу-агу»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-Муниципальный фестиваль-конкурс пародий и двойников «Пупс-2021»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-Развлечения «Любимые сказки», «Паровозик едет в гости», «Весёлый теремок»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-Спортивные развлечения «Раз, два, три, четыре, пять - отправляемся играть», «Весёлые барабанщики»,  «Девочки и мальчики прыгают, как мячики»</w:t>
            </w:r>
            <w:proofErr w:type="gramEnd"/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игры на формирование сенсорных эталонов, создание целостного образа из частей, умение выделять и воспроизводить последовательность повторяющихся элементов, на развитие психических процессов, умение группировать, классифицировать предметы: «Составь картинку», «Разрезные картинки», «Продолжи узор», «На что похоже», «Чего не стало», «Найди пару», «Чем похожи,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отличаются», «Чудесный мешочек»,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«Соберём матрёшку», «Цветные машинки», «Наши игрушки», Найди пару, найди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лишне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позвал, подружки для матрёшки,  и.т.д.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-Экскурсии на пищеблок, в прачечную, медицинский кабинет, «В гости к старшим детям», «Что за забором детского сада?»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-Опыты на свойства неживой природы (лед, вода, песок, камень): «Я пеку всем друзьям по пирожку», «Печём куличики»,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Горячо-холодно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Промокает-не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промокает» и т.д.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-Наблюдения за живой и неживой природой: ветром, дождём, тучами, цветами, травой, деревьями; за сезонными изменениями в природе, в жизни животных, людей</w:t>
            </w:r>
            <w:proofErr w:type="gram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Общение </w:t>
            </w:r>
            <w:proofErr w:type="gramStart"/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 и сверстниками: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-Образовательные проекты: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«Мои игрушки», «Листья желтые летят», «Что растет на грядке», «Лесные домишки», «Снег идет», «Красивая снежинка», «Новый год в кругу семьи», «Такие разные животные», «Птички-невелички», К нам весна шагает», «Солнышко, покажись!», «Травка и листочки»,  «Моя первая книжка» и др.</w:t>
            </w:r>
            <w:proofErr w:type="gramEnd"/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-Игры, содержащие элементы гигиены, сервировки стола («Умоем Катю», «Напоим кукол чаем» и т.д.)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 на развитие навыков культуры поведения, навыков культуры общения в коллективе сверстников, аккуратного обращения с одеждой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музыки, стихов, сказок, рассматривание картинок: 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-Чтение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«Кораблик»,                                    М.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Сосулки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П. Воронько «Падал снег на порог»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Проект «Спорт нам поможет силы умножить»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Махонёва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М. Д., Рещикова С. В. «Игровые занятия с детьми от 1 до 3-х лет. М.-2017.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Литвинова М.Ф. «Играют непоседы. Игры и занятия для детей от 1,5 до 3 лет. М.- 2012.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Д. Н. Игровые занятия с детьми: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гв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2кн. 1-2, 2-3 года М.- 2018.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деятельность: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игровых ситуаций (кукла заболела, хочет спать, есть)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-Обыгрывание игрушек, предметов («Чудесный мешочек»)</w:t>
            </w:r>
          </w:p>
          <w:p w:rsidR="007B00A4" w:rsidRPr="00395862" w:rsidRDefault="007B00A4" w:rsidP="007B00A4">
            <w:pPr>
              <w:shd w:val="clear" w:color="auto" w:fill="FFFFFF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Сюрпризность</w:t>
            </w:r>
            <w:proofErr w:type="spellEnd"/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(найти спрятанный предмет, вне</w:t>
            </w: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запное </w:t>
            </w:r>
            <w:r w:rsidRPr="00395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появление объектов, игрушек, изменение их местонахождения)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Экспериментирование: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-Игры-эксперименты «Солнечный зайчик, «Кто живёт в воде», «Пейте куклы вкусный сок» (свойства воды и красок), «Сказка о том, как радуга в воде купалась», «Пенный замок», «Тает льдинка», «Мыльные пузырьки», «Сказка о камешке», «Ветер по морю гуляет», «Игры с соломинкой»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взрослым и сверстниками: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-Развивающие  игры «Интервью», «Сиамские близнецы», «Клубочек»,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Привет-пока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«Петрушка»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музыки, стихов, сказок, рассматривание картинок: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-Музыкальные загадки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Муз-дид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. игры «Звериное пианино, «Передай мяч», «Если да - потопай, если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нет-похлопай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 активность: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Подвижн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. игры «Птички», «Снежинки кружатся», «Прокати мяч»,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Тяжёлый-легкий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«Найди дерево»,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Погремушечка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, игра», «Путешествие в лес» </w:t>
            </w:r>
          </w:p>
        </w:tc>
      </w:tr>
      <w:tr w:rsidR="007B00A4" w:rsidRPr="00395862" w:rsidTr="007B00A4">
        <w:tc>
          <w:tcPr>
            <w:tcW w:w="1668" w:type="dxa"/>
            <w:vMerge w:val="restart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период</w:t>
            </w:r>
          </w:p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3 года-8 лет</w:t>
            </w:r>
          </w:p>
        </w:tc>
        <w:tc>
          <w:tcPr>
            <w:tcW w:w="2976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395862" w:rsidTr="007B00A4"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395862" w:rsidRDefault="007B00A4" w:rsidP="007B00A4">
            <w:pPr>
              <w:pStyle w:val="a7"/>
              <w:spacing w:before="0" w:beforeAutospacing="0" w:after="0" w:afterAutospacing="0"/>
            </w:pPr>
            <w:r w:rsidRPr="00395862">
              <w:t>- Экскурсия по СОШ №12 «По школьной стране»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 Совместные праздники и развлечения: «Осень в гости к нам пришла», По страницам умных сказок», «Как Емеля перо жар-птицы искал»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-Всероссийские познавательные конкурсы: «Знатоки в мире финансов», «Я люблю тебя, Россия»,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Эколята-друзья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и защитники природы»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-Выставка первых научных работ «Мир науки глазами детей»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«Я и моя единая страна»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-Экскурсия в пожарную часть 13-ПСО, 143-ПСЧ, центральную детскую библиотеку им. Б. С. Рябинина,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Кунгурскую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ледяную пещеру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-Экологические и благотворительные акции «Собери макулатуру – сохрани дерево!», «Поможем бездомным животным», «Охотники за батарейками», «Руки сердечное тепло» 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-Всероссийский экологический форум «Зеленая планета»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-Центральная  детская библиотека им. Б.С.Рябинин: творческие конкурсы, акции, обзорные экскурсии, тематические встречи – викторины, творческие конкурсы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-Муниципальные, краевые, всероссийские конкурсы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ИКаРенок</w:t>
            </w:r>
            <w:proofErr w:type="spellEnd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Каждый РОБОТ имеет ШАНС»,«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TREVEL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Марафон «</w:t>
            </w:r>
            <w:proofErr w:type="spellStart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многоборье»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-Муниципальный конкурс «Пожарные-герои»,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«Пасхальные традиции»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, «Мир науки глазами детей», «</w:t>
            </w:r>
            <w:proofErr w:type="spellStart"/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Осень-рыжая</w:t>
            </w:r>
            <w:proofErr w:type="spellEnd"/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девчонка», 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конкурс «Космические фантазии»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-Муниципальный конкурс 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детского музыкального творчества «Весенний переполох»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Дистанционная онлайн-игра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«Музыкальный серпантин»</w:t>
            </w:r>
          </w:p>
          <w:p w:rsidR="007B00A4" w:rsidRPr="00395862" w:rsidRDefault="007B00A4" w:rsidP="007B00A4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noProof/>
                <w:sz w:val="24"/>
                <w:szCs w:val="24"/>
              </w:rPr>
              <w:t>- Интеллектуальный конку</w:t>
            </w: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рс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«Юный музыкант 2021»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Pr="00395862">
              <w:rPr>
                <w:rFonts w:ascii="Times New Roman" w:eastAsia="Calibri" w:hAnsi="Times New Roman" w:cs="Times New Roman"/>
                <w:sz w:val="24"/>
                <w:szCs w:val="24"/>
              </w:rPr>
              <w:t>онкурс видеороликов «В здоровом теле – здоровый дух»</w:t>
            </w:r>
          </w:p>
        </w:tc>
      </w:tr>
      <w:tr w:rsidR="007B00A4" w:rsidRPr="00395862" w:rsidTr="007B00A4">
        <w:trPr>
          <w:trHeight w:val="2116"/>
        </w:trPr>
        <w:tc>
          <w:tcPr>
            <w:tcW w:w="1668" w:type="dxa"/>
            <w:vMerge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81" w:type="dxa"/>
          </w:tcPr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-Социальные акции «Наши родители. Гордимся ими», «Елочка желаний», «Дом счастливого ребёнка», «Солнце семейных традиций»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детско-родительских проектов «Всё познаём вместе»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-Образовательная викторина «Вундеркинд-2021»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-Познавательные олимпиады «Животный мир», «Растительный мир», «Мир птиц», «Чудеса света»,  «В мире техники»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-Семейные конкурсы «Семейное древо», «Семейное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семейный Олимп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«Юный эрудит»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-Праздник «День семьи, любви и верности»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-Мини-музеи: народной игрушки, «Музей камня», «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Пуговкин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замок», «Моя малая родина», «Такие разные часы», «От портрета до фотографии»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экспериментально-исследовательских работ «Моя первая научная работа»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-Развлечение «В гостях у </w:t>
            </w:r>
            <w:proofErr w:type="spell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»,  День Земли», «День птиц», «Синичкины именины», «Растет в Кунгуре березка!», «День Победы» и др.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-Конкурс творческих работ «Вы </w:t>
            </w:r>
            <w:proofErr w:type="gramStart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слыхали</w:t>
            </w:r>
            <w:proofErr w:type="gramEnd"/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 о воде, говорят она везде»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-Экологические акции: «Покормите птиц зимой», «Сохраним первоцветы», «Собери  макулатуру – сохрани дерево!»</w:t>
            </w:r>
          </w:p>
          <w:p w:rsidR="007B00A4" w:rsidRPr="00395862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 xml:space="preserve">-Конкурсы - соревнования: «Турниры знатоков», «Юный изобретатель» и др.  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викторина «Хочу все знать!»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-Встречи с интересными людьми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-Педагогический проект «Трудовые династии наших родителей»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-Трудовой десант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-Проектная деятельность «Клуб юных инженеров»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-Конкурс «От задумки до машинки»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-Творческие конкурсы «От вдохновения – к творчеству», «Мастерская художника, «Снежная сказка»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-Выставка поделок «Что нам осень подарила»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-Познавательная олимпиада</w:t>
            </w: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</w:t>
            </w:r>
          </w:p>
          <w:p w:rsidR="007B00A4" w:rsidRPr="00395862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-День здоровья в ДОО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-Спортивные соревнования «Ловкие и смелые, быстрые, умелые»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-Фестиваль «Звездочки ГТО», «Самый-самый»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62">
              <w:rPr>
                <w:rFonts w:ascii="Times New Roman" w:hAnsi="Times New Roman" w:cs="Times New Roman"/>
                <w:sz w:val="24"/>
                <w:szCs w:val="24"/>
              </w:rPr>
              <w:t>-Военно-патриотическая игра «Зарница»</w:t>
            </w:r>
          </w:p>
          <w:p w:rsidR="007B00A4" w:rsidRPr="00395862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0A4" w:rsidTr="007B00A4">
        <w:tc>
          <w:tcPr>
            <w:tcW w:w="1668" w:type="dxa"/>
            <w:vMerge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9781" w:type="dxa"/>
          </w:tcPr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Дидактические игры (словесные, настольно – печатные), игры с правилами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87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игры (сюжетно – ролевые, режиссерские, театрализованные, игры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драматизации</w:t>
            </w:r>
            <w:proofErr w:type="gramEnd"/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0F5DE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-Сит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тивный разговор «</w:t>
            </w:r>
            <w:proofErr w:type="spellStart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Приговоры-мирилки</w:t>
            </w:r>
            <w:proofErr w:type="spellEnd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 xml:space="preserve">», «Дружим с книгой», «Зачем </w:t>
            </w:r>
            <w:proofErr w:type="gramStart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говорят</w:t>
            </w:r>
            <w:proofErr w:type="gramEnd"/>
            <w:r w:rsidRPr="000F5DE1">
              <w:rPr>
                <w:rFonts w:ascii="Times New Roman" w:hAnsi="Times New Roman" w:cs="Times New Roman"/>
                <w:sz w:val="24"/>
                <w:szCs w:val="24"/>
              </w:rPr>
              <w:t xml:space="preserve"> здравствуй?», «Мои добрые поступки или что такое доброта», «Учимся прощать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друзей», «Нечаян</w:t>
            </w:r>
            <w:r w:rsidRPr="000F5DE1">
              <w:rPr>
                <w:rFonts w:ascii="Times New Roman" w:hAnsi="Times New Roman" w:cs="Times New Roman"/>
                <w:sz w:val="24"/>
                <w:szCs w:val="24"/>
              </w:rPr>
              <w:t>но и нарочно»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«Правила поведения в общественных местах»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рисунки – сочинения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календарь жизни группы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4D3AAF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D3AAF">
              <w:rPr>
                <w:rFonts w:ascii="Times New Roman" w:hAnsi="Times New Roman"/>
                <w:sz w:val="24"/>
                <w:szCs w:val="24"/>
              </w:rPr>
              <w:t xml:space="preserve">активные формы обучения: ресурсный круг, работа в паре, работа в четверке, работа в </w:t>
            </w:r>
            <w:proofErr w:type="spellStart"/>
            <w:r w:rsidRPr="004D3AAF">
              <w:rPr>
                <w:rFonts w:ascii="Times New Roman" w:hAnsi="Times New Roman"/>
                <w:sz w:val="24"/>
                <w:szCs w:val="24"/>
              </w:rPr>
              <w:t>микрогруппе</w:t>
            </w:r>
            <w:proofErr w:type="spellEnd"/>
          </w:p>
          <w:p w:rsidR="007B00A4" w:rsidRDefault="007B00A4" w:rsidP="007B00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D3AAF">
              <w:rPr>
                <w:rFonts w:ascii="Times New Roman" w:hAnsi="Times New Roman"/>
                <w:sz w:val="24"/>
                <w:szCs w:val="24"/>
              </w:rPr>
              <w:t>идеопросмотры</w:t>
            </w:r>
            <w:proofErr w:type="spellEnd"/>
            <w:r w:rsidRPr="004D3AAF">
              <w:rPr>
                <w:rFonts w:ascii="Times New Roman" w:hAnsi="Times New Roman"/>
                <w:sz w:val="24"/>
                <w:szCs w:val="24"/>
              </w:rPr>
              <w:t>, просмотры презентаций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познаю мир»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Беседы «Дождь прошёл, а гость остался (дождевой червь), «Травянистые растения», «Деревья на нашем участке», «Почему птицы летают?»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«В ми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ре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«Почему болят зубы», «Узоры на стёклах, «Почему растаяла снегурочка», «Кто главный в лесу», Все профессии важны», «В гости к хозяйке луга», «Путешествие ручейка», «Путь от лошади к машине», «Солнце-друг или враг»,  Народная игрушка», «Каков он русский народ»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-Игры-путешествия «В прошлое бумаги, одежды», «В мир пластмассы», «Хочу все знать», «Волшебные облака», «Плывёт кораблик по волнам», «Волшебные  предметы», «Воздушные шарики», «Вокруг света, На родину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олимпийских игр», «В гости к северным соседям», «В страну, где солнышко встаёт», «Где едят палочками»</w:t>
            </w:r>
            <w:proofErr w:type="gramEnd"/>
          </w:p>
          <w:p w:rsidR="007B00A4" w:rsidRPr="00895F7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-Образовательные проекты «Яркие краски лета», «Огород на окне», «Цветочная мозаика», «Коллекционируем вместе»,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«Зимняя сказка», «Волшебные превращения воды, снега и льда»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«Дуют ветры в феврале»,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«Транспорт на улицах нашего города»,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«Наш огород, там редиска растет»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«Откуда хлеб пришел»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«Осень землю осыпает золотой листвой»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«День-ночь»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«Растительный мир Пермского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«Животные наших лесов»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«Волшебные превращения воды»,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«Кто живет в море», «Посиделки у самовара</w:t>
            </w:r>
            <w:proofErr w:type="gramEnd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Создание мультфильма»,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«Стану космонавтом»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«Зеленый город», Наш улица»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«Составлю рассказ для газеты»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«Что из семечка вырастет», «У бабушки в деревне», «Бабушка рядышком с дедушкой»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Заповедники Урала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«Далекий Север», «Как живут народы Севера»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«Как капелька путешествовала», «Народные игрушки»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«Телевидение и 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«Первые в космосе»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«Путешествуя по странам»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Кунгурская</w:t>
            </w:r>
            <w:proofErr w:type="spellEnd"/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ледяная пещера – чудо света,</w:t>
            </w:r>
            <w:proofErr w:type="gramEnd"/>
          </w:p>
          <w:p w:rsidR="007B00A4" w:rsidRPr="00895F7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 «Народная ярмарка»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«Природные богатства – полезные ископаемы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е», «Что было раньше и сейчас»,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«Игрушечная электростанция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«Путешествуя по миру», «Как жили люди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ошлом и сейчас», «Чудо-техника»</w:t>
            </w:r>
          </w:p>
          <w:p w:rsidR="007B00A4" w:rsidRPr="00BE316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«Что? Как? Почему?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-Познавательные к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природы», «В мире цифр и чисел», «Занимательная криптография», «Мозговой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168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азбука»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макетов прилегающей к ДОО территории, микрорайона, памятного места в городе, леса, луга и т.д.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-Сбор природного материала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-Отгадывание кроссвордов, ребусов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-Создание коллекции п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риродных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лов, шерстяных вещей,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фантиков,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посуды из разных материалов, поздравительных открыток, круп, кукольной одежды, бумаги разных видом, лоскутков, образцов разных тканей, камней, головных уборов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ознавательные вечера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«Лесная кладовая», «Что сделано из дерева»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календарь»,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5F71"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ешение поисковых и проблемных ситуаций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-Групповые </w:t>
            </w:r>
            <w:r w:rsidRPr="0070113B">
              <w:rPr>
                <w:rFonts w:ascii="Times New Roman" w:hAnsi="Times New Roman" w:cs="Times New Roman"/>
                <w:sz w:val="24"/>
                <w:szCs w:val="24"/>
              </w:rPr>
              <w:t>мини-музеи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«Ракушка», «Русская матрёшка», «Город мастеров», «Куклы наших бабушке», «Колокольчики», «Волшебные ниточки», «Подводное царство», «Мир времени» и т.д.</w:t>
            </w:r>
            <w:proofErr w:type="gramEnd"/>
          </w:p>
          <w:p w:rsidR="007B00A4" w:rsidRDefault="007B00A4" w:rsidP="007B00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2494">
              <w:rPr>
                <w:rFonts w:ascii="Times New Roman" w:hAnsi="Times New Roman"/>
                <w:sz w:val="24"/>
                <w:szCs w:val="24"/>
              </w:rPr>
              <w:t>-Виртуальные 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«Я у мамы (папы) на работе», «Достопримечательности родного города», «Полёт на воздушном шаре», «Завод, где делают машины», «Прогулка по уральскому лесу», «От колоска до сладкой булочки»,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-Просмотр познавательных мультфильмов «Трое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«Даша-путешественница», «В мире дикой природы: мир жуков»,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«Мудрые сказки тетушки Совы»,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-Создание мультфильмов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-Разыгрывание ситуации на плане, макете города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-«Школа исследователей»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62A41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«Исследуем вместе», «Такие разные деревья», «Где живут витамины», «Времена года», «Наша страна», «Транспорт», «Космическая станция» и т.д.</w:t>
            </w:r>
            <w:proofErr w:type="gramEnd"/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фотоальбомов с изображением людей разных национальностей,  природных зон нашей страны, людей разных профессий, продуктов труда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 художественной литературы и фольклора: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«Что за чудо эти сказки»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фольклор»</w:t>
            </w:r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ние художественной литературы, фольклора,  заучивание стихотворений, составление рассказов и сказок, творческие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пересказы, отгадывание загадок: К. Чуковский «Путаница», О. Скворцова «Светкины вопросы», А Ткаченко «Где родился Дед Мороз?», В. Арсеньев «В тайге», О. Жукова «Первый учебник малыша»,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«Космос», А. Колпаков «Дома мира», 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«Камень, ручей, сосулька, солнце»,  Л. Зубкова «Чей дом лучше», Е. Сегал «Машины на нашей улице»,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казка «Колосок»,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«Капелька»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-Творческие мастерские по изготовлению книжек-малышек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3B6A97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оручения</w:t>
            </w:r>
          </w:p>
          <w:p w:rsidR="007B00A4" w:rsidRPr="003B6A97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ежурства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3B6A97">
              <w:rPr>
                <w:rFonts w:ascii="Times New Roman" w:hAnsi="Times New Roman" w:cs="Times New Roman"/>
                <w:sz w:val="24"/>
                <w:szCs w:val="24"/>
              </w:rPr>
              <w:t>оллективный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(высадка рассады, поливке клумб, уборка урожая)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-Традиция «Наши славные дела»</w:t>
            </w:r>
          </w:p>
          <w:p w:rsidR="007B00A4" w:rsidRPr="00995875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разного материала: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-Игры с моделированием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-Конструирование из снега 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 и репродукций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Айвазовского, Ф Васильева, И. Шишкина, Е. Левитана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-Рассматривание фотографий, художественных открыток, календарей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r w:rsidRPr="00995875">
              <w:rPr>
                <w:rFonts w:ascii="Times New Roman" w:hAnsi="Times New Roman" w:cs="Times New Roman"/>
                <w:sz w:val="24"/>
                <w:szCs w:val="24"/>
              </w:rPr>
              <w:t>ини –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F44">
              <w:rPr>
                <w:rFonts w:ascii="Times New Roman" w:hAnsi="Times New Roman" w:cs="Times New Roman"/>
                <w:sz w:val="24"/>
                <w:szCs w:val="24"/>
              </w:rPr>
              <w:t>детских композиций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мастерские по изготовлению атрибутов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СРИ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-Изготовление коллективных композиций «Осенний ковер», «Вёсёлое лето»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-Групповая газета «Юные исследователи», «Почемучки»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-Виртуальные экскурсии «Народные </w:t>
            </w:r>
            <w:r w:rsidRPr="007F4F44">
              <w:rPr>
                <w:rFonts w:ascii="Times New Roman" w:hAnsi="Times New Roman" w:cs="Times New Roman"/>
                <w:sz w:val="24"/>
                <w:szCs w:val="24"/>
              </w:rPr>
              <w:t>промыслы»,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«Третьяковская галерея», «Жанры искусства»,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художников»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Pr="009A263A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63A">
              <w:rPr>
                <w:rFonts w:ascii="Times New Roman" w:hAnsi="Times New Roman" w:cs="Times New Roman"/>
                <w:sz w:val="24"/>
                <w:szCs w:val="24"/>
              </w:rPr>
              <w:t>-Ситуативный разговор «Что мы знаем о театре»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-Игры</w:t>
            </w:r>
            <w:r w:rsidRPr="00BE0F54">
              <w:rPr>
                <w:rFonts w:ascii="Times New Roman" w:hAnsi="Times New Roman" w:cs="Times New Roman"/>
                <w:sz w:val="24"/>
                <w:szCs w:val="24"/>
              </w:rPr>
              <w:t xml:space="preserve"> на музыкальных инструментах «Каждый предмет звучит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0F54">
              <w:rPr>
                <w:rFonts w:ascii="Times New Roman" w:hAnsi="Times New Roman" w:cs="Times New Roman"/>
                <w:sz w:val="24"/>
                <w:szCs w:val="24"/>
              </w:rPr>
              <w:t>разному</w:t>
            </w:r>
            <w:proofErr w:type="gramEnd"/>
            <w:r w:rsidRPr="00BE0F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-Мастерские по изготовлению музыкальных инструментов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06F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 xml:space="preserve"> Театрализованные игры и упражнения в общении с детьми (по системе А. Н. Бурениной)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7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Двигательная: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35839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spellEnd"/>
            <w:r w:rsidRPr="00E35839">
              <w:rPr>
                <w:rFonts w:ascii="Times New Roman" w:hAnsi="Times New Roman" w:cs="Times New Roman"/>
                <w:sz w:val="24"/>
                <w:szCs w:val="24"/>
              </w:rPr>
              <w:t>. игры «Серсо», «Перелёт птиц»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ли»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проекты: «Дорожки Здоровья»,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«Витамины для моего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семья», «Семейные традиции», «Мои увлечения»</w:t>
            </w:r>
          </w:p>
          <w:p w:rsidR="007B00A4" w:rsidRPr="00FD7A08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 досуг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мячи»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FD7A08">
              <w:rPr>
                <w:rFonts w:ascii="Times New Roman" w:hAnsi="Times New Roman" w:cs="Times New Roman"/>
                <w:sz w:val="24"/>
                <w:szCs w:val="24"/>
              </w:rPr>
              <w:t>Праздник забытых игр» (народные подвижные игры)</w:t>
            </w:r>
          </w:p>
          <w:p w:rsidR="007B00A4" w:rsidRPr="00FD7A08" w:rsidRDefault="007B00A4" w:rsidP="007B00A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-Ходьба на лыжах</w:t>
            </w:r>
          </w:p>
          <w:p w:rsidR="007B00A4" w:rsidRPr="00E47B92" w:rsidRDefault="007B00A4" w:rsidP="007B00A4"/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35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Г., Иванкова Р.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С. «Игровые диалоги. Разные словечки. Сюжетные речевые игры»,  М.- 2005.</w:t>
            </w:r>
          </w:p>
          <w:p w:rsidR="007B00A4" w:rsidRPr="009F15D7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0A4" w:rsidTr="007B00A4">
        <w:tc>
          <w:tcPr>
            <w:tcW w:w="1668" w:type="dxa"/>
            <w:vMerge/>
          </w:tcPr>
          <w:p w:rsidR="007B00A4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7B00A4" w:rsidRPr="00FF06F1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6F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 </w:t>
            </w:r>
          </w:p>
        </w:tc>
        <w:tc>
          <w:tcPr>
            <w:tcW w:w="9781" w:type="dxa"/>
          </w:tcPr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«Мой дом»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 Мини - диспуты «Кто мы? Какие мы?»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ситуативный разговор, рассказ, развивающая игра 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 бытовой труд: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Изобразительная: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-персональная выставка детских работ «Я рисую этот мир», «Волшебный мир театра», «Мои любимые игрушки», «Чудеса в решете»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Музыкальная: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6F1">
              <w:rPr>
                <w:rFonts w:ascii="Times New Roman" w:hAnsi="Times New Roman" w:cs="Times New Roman"/>
                <w:sz w:val="24"/>
                <w:szCs w:val="24"/>
              </w:rPr>
              <w:t>-Педагогический проект «Музыкальное образование в семье»</w:t>
            </w:r>
          </w:p>
          <w:p w:rsidR="007B00A4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-Образные упражнения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-Беседы с элементами слушания «</w:t>
            </w:r>
            <w:r w:rsidRPr="00FF06F1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Музыка в сезонных явлениях», «Какие чувства передает музыка? «, «О чем рассказывает музыка?», «Как рассказывает музыка? </w:t>
            </w:r>
          </w:p>
          <w:p w:rsidR="007B00A4" w:rsidRPr="00FF06F1" w:rsidRDefault="007B00A4" w:rsidP="007B00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0A4" w:rsidRPr="0062366C" w:rsidRDefault="007B00A4" w:rsidP="007B00A4">
      <w:pPr>
        <w:rPr>
          <w:rFonts w:ascii="Times New Roman" w:hAnsi="Times New Roman" w:cs="Times New Roman"/>
          <w:sz w:val="28"/>
          <w:szCs w:val="28"/>
        </w:rPr>
      </w:pPr>
    </w:p>
    <w:p w:rsidR="007B00A4" w:rsidRPr="00570B60" w:rsidRDefault="007B00A4" w:rsidP="007B00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 xml:space="preserve">физического и оздоровительного направления РПВ </w:t>
      </w:r>
    </w:p>
    <w:tbl>
      <w:tblPr>
        <w:tblStyle w:val="a5"/>
        <w:tblW w:w="0" w:type="auto"/>
        <w:tblLook w:val="04A0"/>
      </w:tblPr>
      <w:tblGrid>
        <w:gridCol w:w="2415"/>
        <w:gridCol w:w="2120"/>
        <w:gridCol w:w="6147"/>
      </w:tblGrid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мес-1 год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положительное отношение к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гигиеническим навыкам и основным движениям </w:t>
            </w: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гимнастики, закаливающих процедур, массажа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медиотеки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«Игры с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потешками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«Гимнастика, мамы с малышом»,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onlain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сообщества в сети интернет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«Растим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малыша»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«Агу-Агу»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«Ладушки-ладошки», «Малыш и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«Мой веселый звонкий мяч», «Праздник мыльных пузырей», «В гости к зайке (мишке)»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раз в детский сад», «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Малышок-здоровячок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 (с нейропсихологией)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«Сокровище народной мудрости»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Игротренинг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«Физкультура для малыша»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пассивной пальчиковой и дыхательных гимнастик,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динамических пауз, фольклорных пятиминуток («Водичка, водичка…» и др.)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 занятия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и сюжетной форме: «Румяные щечки», «Мы играем», «Прогулка в осеннем лесу», «Маша и Миша», «Паровоз Букашка», «Колобок».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парная гимнастика: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«Папа может», «Мамины помощники»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«Ранний старт: вместе с мамой, вместе с папой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Ясам!», «Я умею ходить!»,  «Побежали-побежали»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«Я учусь ползать, я начинаю понимать вас», «Веселые мячики»…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умения удерживать голову, ползать и ходить: «Мы горшочек найдем», «Покорми (напои) куколку».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«Альпинист»,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Ладушки-топотушки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«Самолет», Препятствия на пути к мечте»,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Турничок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и др.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КОП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Эмоционально-тактильный комфорт ребенка</w:t>
            </w:r>
          </w:p>
        </w:tc>
      </w:tr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год-3 года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самообслуживанию и поддерживать интерес к двигательной активности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Выполнение утренней гимнастики, закаливающих процедур, массажа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Прогулки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стадион и мини-походы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Акция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Дармарка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«Поиграй-ка»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«Агу-Агу»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Физкультурные занятия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(игровые, сюжетные, тематические, комплексные): «В гостях у сказки» (по мотивам русской народной сказки «Теремок»), «Вместе весело играть», «В гости к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зверятам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«Мы растем смелыми, ловкими, умелыми» 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Парная гимнастика: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папой, вместе с мамой зарядкой занимаемся», «Магазин игрушек», «Мой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веселый звонкий мяч»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«Мой дружок – велосипед», «Очень весело зимой», «Надо умываться по утрам и вечерам»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«Раз-прыжок, 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два-прыжок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«Выпал беленький снежок»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: «Детки по лесу гуляли», «Зоопарк», «Чудесные превращения»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«По дорожке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зал и участок»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встречи: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«Играем вместе»,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по стихам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ребенка: с чего начать?»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процедур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пальчиковой и дыхательных гимнастик, логопедического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динамических пауз, фольклорных пятиминуток («Водичка, водичка…» и др.)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с речевым сопровождением: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«Пузырь», «Ровным кругом», «У скамеечек», «Самовар»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по развитию мелкой моторики: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«Комарики», «Флажок», «Сапожник»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под музыкальное сопровождение: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«Каблучок», «Большие и маленькие ножки», «Карусель», «Платочек», «Мотылек»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«Солнышко и дождик», «Воробушки и автомобили»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«Ребята – зайчата», «Мишке холодно в лесу, стужа, детки, на носу»,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«Сложи картинку», «Найди пару», «Хорошо и плохо»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«Малыши-крепыши», «Овощи и фрукты - полезные продукты», «Массажные коврики» 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«Пей и не облейся», «Застегни-завяжи», «Перешагни кубик», «Шагай – ногу поднимай!»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«Достань флажок», «Пройди по скамейке» 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приемы: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«Где звенит?», «Брось и догони», «Не наступи», «Воздушный шарик», «Ножки по дорожке» </w:t>
            </w:r>
          </w:p>
        </w:tc>
      </w:tr>
      <w:tr w:rsidR="007B00A4" w:rsidRPr="00570B60" w:rsidTr="007B00A4">
        <w:tc>
          <w:tcPr>
            <w:tcW w:w="2577" w:type="dxa"/>
            <w:vMerge w:val="restart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Возрастной период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года-8 лет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осознанную потребность к соблюдению гигиенических правил, собственному здоровью, занятиям физкультурой и спортом,  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положительное отношение к людям, ведущим здоровый образ жизни. </w:t>
            </w:r>
          </w:p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детей с ОВЗ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– коррекция личности ребенка в целом</w:t>
            </w:r>
          </w:p>
        </w:tc>
        <w:tc>
          <w:tcPr>
            <w:tcW w:w="2381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процедур, утренней гимнастики, закаливающих процедур,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бассейна, игровых комнат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детских игровых площадках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Активный отдых: стадион и походы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Соревнования: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«Лыжня России», «Зимний стадион»,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Степановские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горки», «ГТО сдает семья»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и культурных проектов 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кунгурского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 проект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собирает друзей»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фестивал</w:t>
            </w:r>
            <w:proofErr w:type="gram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ь-</w:t>
            </w:r>
            <w:proofErr w:type="gram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«Мы такие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разные»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и целевые прогулки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: на стадионы города, в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агродеревню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«Степаново городище», на школьные стадионы и спортзал на тренировку спортсмено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 ДЮСШ «Лидер»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Квест-игры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«Лесные (сказочные) приключения» в березовой роще или СП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Ленский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ЦРК «Встреча»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«Всей семьей на старт»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Геокешинг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по Ленску»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(тематические, комплексные, тренировочные, контрольно-диагностические)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Морское путешествие», «Утром, вечером и днем», «Играем с Мишкой», Такие разные мячи», «В осеннем лесу», «Игры разных стран», «Как Баба-Яга в город попала», А, ну-ка, мальчики (девочки)», «Пусть всегда будет лето!», «Сказочные приключения»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Парная гимнастика: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Африку», «Полетим в космос», «С мячами и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Досуги: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желтый и зеленый», «Фея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Летница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», «Веселые эстафеты», «Зимушка-зима – спортивная пора», «Форт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Боярд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«Здоровячки», «Маленькие пловцы», «Футбольная команда», «Осанку держи!», «Учимся правильно дышать»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Логоритмические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упражнения: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«Снежное царство», «Мы пойдем с тобой», «На море Галилей»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Секция: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«Легкая атлетика»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«Живые мячи»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Проекты: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«Физкультурник»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Туристята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Спартакиада», «Мы идем в поход!», «На  лыжи  всей  семьёй!», «Использование нестандартного оборудования в двигательной активности дошкольников», «Здоровые дети – счастливая семья!»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«Серебряные коньки», «Зарница», «Веселые побегушки», «Папа, мама, я – эстафетная семья», «Первые старты», «Юные пожарные», «Веселые старты».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b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Семинары-практикумы: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«Играем, здоровье укрепляем!», «Вечер здоровья»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спортивные вечера: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играем в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паповоз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Забавы Матушки-Зимы», «Зимние забавы со Снеговиком»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Дружная семейка»,«А ну-ка, мамы!», «Мы растем достойной сменой», посвященный Дню защитника Отечества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Акция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«Всемирный день гимнастики»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на лучшее оформление зимнего (летнего) участка.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Самостоятельное выполнение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процедур, утренней,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(корригирующей), пальчиковой и дыхательных гимнастик, логопедического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самомассажа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закаливающих процедур, массажа,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физминуток</w:t>
            </w:r>
            <w:proofErr w:type="spell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 с элементами спорта: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«Городки», «Баскетбол», «Футбол», «Хоккей»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 с правилами: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«День, ночь, огонь, вода», «Змея в траве», «Быстро возьми», «Замри»,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подвижные  игры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«Неделя здоровья», «Азбука здоровья», «Солнце, воздух и вода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аши верные друзья», «Зимние каникулы», «Богатырская наша сила!»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«Мой веселый светофор», «Друзья сорта», «Соревнуйся вместе с нами», «Переправа», «На лыжне малыши!»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«Гонка мячей», с обручами, «Запрещенные движения», «Космические старты»,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Спартакиада», «Спортивный экспресс», «Всем на старт», «Спасибо деду за победу», «Богатырские состязания»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«Нетрадиционное оборудование для физкультуры», «Формируем осанку и плоскостопию – нет!», «Здоровье в наших руках», 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«Рецепты полезных блюд для дошкольников»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события: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«На каждой станции сойду», 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«Легкая атлетика - королева спорта!», «В путешествие к далеким звездам», «Здоровые лёгкие»,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«Тренируем наше тело».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цепочку», «Покажи», «Четвертый лишний»,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«Твой режим дня и правила чистоты», Оздоровительное лото», «Чей спортивный инвентарь?».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 детских рисунков на темы: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глазами  детей», «Мы будущие спортсмены»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 - лучший друг», «Спорт и  семья –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ЕДИНЫ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!», «В здоровом теле, здоровый дух!»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Викторины: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«Знай, Береги, Люби!», «Быть здоровым я хочу», КВН «Пожар – это страшно!»</w:t>
            </w:r>
            <w:proofErr w:type="gramEnd"/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развлечения:</w:t>
            </w:r>
            <w:r w:rsidRPr="00570B60">
              <w:rPr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докторов», «В поисках клада Волшебницы Зимы», «В гостях у зубной Феи», «День здоровья «Спорт нам поможет силы умножить!»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Поход в природу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«Юные туристы»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физкультурное мероприятие по ориентированию «Туристический слёт»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Игра – викторина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«В стране дорожных знаков»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Квест-игры</w:t>
            </w:r>
            <w:proofErr w:type="spellEnd"/>
            <w:proofErr w:type="gram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Правила надёжные  и совсем несложные», «По страницам былинных историй»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«Спортивный комплекс здоровья», «Мы спортсмены!», «Спортивный клуб «Крепыши»», «Школа гимнастики»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Доктор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Пилюлькин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о здоровом питании и пользе физкультуры для здоровья.</w:t>
            </w:r>
          </w:p>
        </w:tc>
      </w:tr>
      <w:tr w:rsidR="007B00A4" w:rsidRPr="00570B60" w:rsidTr="007B00A4">
        <w:tc>
          <w:tcPr>
            <w:tcW w:w="2577" w:type="dxa"/>
            <w:vMerge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8900" w:type="dxa"/>
          </w:tcPr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равновесие: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ходьба по доске (наклонной), извилистой дорожке, гимнастической скамейке, шнуру;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координацию движений: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«Вращай одновременно», «Камешки», «Ложку на ножку», «Делай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одновременно»;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лазание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Игры и упражнения на профилактику осанки: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Качалочка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», «Морская звезда», «Самолет», «Цапля» и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профилактики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пслоскостопия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Здравствуйте-до</w:t>
            </w:r>
            <w:proofErr w:type="spellEnd"/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свидания», «Большой палец поссорился», «Ежи», «Подними платки (карандаши), «Растяни ленточку», «Нарисуй фигуру».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 о ЗОЖ: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«Будь здоров без докторов!»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Игровой </w:t>
            </w:r>
            <w:proofErr w:type="spellStart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«Утка и кот», Дождик», «Утки», «Наши ушки»</w:t>
            </w:r>
          </w:p>
          <w:p w:rsidR="007B00A4" w:rsidRPr="00570B60" w:rsidRDefault="007B00A4" w:rsidP="007B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«Не урони мяч», «Гонка с шайбой», «Забей в ворота» и др. </w:t>
            </w:r>
          </w:p>
        </w:tc>
      </w:tr>
    </w:tbl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Трудовое направление воспитания</w:t>
      </w:r>
    </w:p>
    <w:tbl>
      <w:tblPr>
        <w:tblStyle w:val="a5"/>
        <w:tblW w:w="0" w:type="auto"/>
        <w:tblLook w:val="04A0"/>
      </w:tblPr>
      <w:tblGrid>
        <w:gridCol w:w="1571"/>
        <w:gridCol w:w="2223"/>
        <w:gridCol w:w="6888"/>
      </w:tblGrid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12194" w:type="dxa"/>
            <w:gridSpan w:val="2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70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интерес к трудовым действиям взрослых, желание трудиться, формировать элементарные навыки планирования.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Акция «Во дворе мы посадим цветочек»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Отряд выходного дня «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amily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- Семейный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«Наведи порядок»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Проект «Я сам!»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Трудовой десант «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B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KINDER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Еженедельная традиция группы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70B60">
              <w:rPr>
                <w:color w:val="111111"/>
              </w:rPr>
              <w:t xml:space="preserve"> - Проект «Огород на окне»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111111"/>
              </w:rPr>
            </w:pPr>
            <w:r w:rsidRPr="00570B60">
              <w:rPr>
                <w:color w:val="111111"/>
              </w:rPr>
              <w:t>-Сюжетная игра «Покормим куклу Машу кашей»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bCs/>
                <w:color w:val="333333"/>
                <w:shd w:val="clear" w:color="auto" w:fill="FFFFFF"/>
              </w:rPr>
            </w:pPr>
            <w:r w:rsidRPr="00570B60">
              <w:t xml:space="preserve">- </w:t>
            </w:r>
            <w:r w:rsidRPr="00570B60">
              <w:rPr>
                <w:bCs/>
                <w:shd w:val="clear" w:color="auto" w:fill="FFFFFF"/>
              </w:rPr>
              <w:t>Проект «Делу время, потехе час»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>- Игра «</w:t>
            </w:r>
            <w:proofErr w:type="spellStart"/>
            <w:r w:rsidRPr="00570B60">
              <w:rPr>
                <w:color w:val="000000"/>
                <w:shd w:val="clear" w:color="auto" w:fill="FFFFFF"/>
              </w:rPr>
              <w:t>Одежкин</w:t>
            </w:r>
            <w:proofErr w:type="spellEnd"/>
            <w:r w:rsidRPr="00570B60">
              <w:rPr>
                <w:color w:val="000000"/>
                <w:shd w:val="clear" w:color="auto" w:fill="FFFFFF"/>
              </w:rPr>
              <w:t xml:space="preserve"> домик».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 xml:space="preserve">- </w:t>
            </w:r>
            <w:r w:rsidRPr="00570B60">
              <w:rPr>
                <w:color w:val="000000" w:themeColor="text1"/>
                <w:shd w:val="clear" w:color="auto" w:fill="FFFFFF"/>
              </w:rPr>
              <w:t xml:space="preserve">Упражнение «Мыльные перчатки». </w:t>
            </w:r>
          </w:p>
          <w:p w:rsidR="00B64502" w:rsidRPr="00570B60" w:rsidRDefault="00B64502" w:rsidP="00403366">
            <w:pPr>
              <w:pStyle w:val="a7"/>
              <w:shd w:val="clear" w:color="auto" w:fill="FFFFFF"/>
              <w:spacing w:before="235" w:beforeAutospacing="0" w:after="235" w:afterAutospacing="0"/>
              <w:rPr>
                <w:color w:val="000000"/>
                <w:shd w:val="clear" w:color="auto" w:fill="FFFFFF"/>
              </w:rPr>
            </w:pPr>
            <w:r w:rsidRPr="00570B60">
              <w:rPr>
                <w:color w:val="000000"/>
                <w:shd w:val="clear" w:color="auto" w:fill="FFFFFF"/>
              </w:rPr>
              <w:t>- Акция «Книжная мастерская»</w:t>
            </w:r>
          </w:p>
        </w:tc>
      </w:tr>
      <w:tr w:rsidR="00B64502" w:rsidRPr="00570B60" w:rsidTr="00B64502">
        <w:tc>
          <w:tcPr>
            <w:tcW w:w="1664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3 года-8 лет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4" w:type="dxa"/>
            <w:gridSpan w:val="2"/>
          </w:tcPr>
          <w:p w:rsidR="00B64502" w:rsidRPr="00570B60" w:rsidRDefault="00B64502" w:rsidP="00403366">
            <w:pPr>
              <w:pStyle w:val="c2"/>
              <w:shd w:val="clear" w:color="auto" w:fill="FFFFFF"/>
              <w:spacing w:before="0"/>
              <w:rPr>
                <w:color w:val="333333"/>
                <w:shd w:val="clear" w:color="auto" w:fill="FFFFFF"/>
              </w:rPr>
            </w:pPr>
            <w:r w:rsidRPr="00570B60">
              <w:rPr>
                <w:shd w:val="clear" w:color="auto" w:fill="FFFFFF"/>
              </w:rPr>
              <w:t>Задачи: воспитывать положительное отношение к труду взрослых, формировать трудовое усилие (привычки к доступному дошкольнику напряжению физических, умственных и нравственных сил для решения трудовой задачи)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Вне дошкольного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</w:rPr>
            </w:pPr>
            <w:r w:rsidRPr="00570B60">
              <w:lastRenderedPageBreak/>
              <w:t xml:space="preserve">- Проект «Трудиться – всегда пригодится» 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Встречи с интересными людьми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Акция: «Покормим птиц зимой» (изготовление кормушек)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Смотр – конкурс «Наш участок самый чистый»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Семейный клуб «Вместе с мамой, вместе с папой»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Выставка поделок из овощей «Что нам осень подарила»</w:t>
            </w:r>
          </w:p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570B60">
              <w:t>- Проект «Скучен день до вечера, коли делать нечего»</w:t>
            </w:r>
            <w:r w:rsidRPr="00570B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:rsidR="00B64502" w:rsidRPr="00570B60" w:rsidRDefault="00B64502" w:rsidP="00403366">
            <w:pPr>
              <w:pStyle w:val="c15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570B6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- </w:t>
            </w:r>
            <w:r w:rsidRPr="00570B60">
              <w:rPr>
                <w:color w:val="000000"/>
                <w:shd w:val="clear" w:color="auto" w:fill="FFFFFF"/>
              </w:rPr>
              <w:t>Практические ситуации: «Наша забота нужна всем», «Как быть, что делать?»</w:t>
            </w:r>
          </w:p>
        </w:tc>
      </w:tr>
      <w:tr w:rsidR="00B64502" w:rsidRPr="00570B60" w:rsidTr="00B64502">
        <w:tc>
          <w:tcPr>
            <w:tcW w:w="1664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75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Проекты «Трудовые династии наших родителей»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 для воспитателей «Условия для создания «ситуации успеха» в работе по трудовому воспитанию дошкольников»</w:t>
            </w:r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 «Дневник добрых дел» - сотрудничество с родителями</w:t>
            </w:r>
          </w:p>
        </w:tc>
      </w:tr>
    </w:tbl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Этико-эстетическое направление воспитания</w:t>
      </w: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2 мес. – 1 год</w:t>
      </w:r>
    </w:p>
    <w:p w:rsidR="00B64502" w:rsidRPr="00570B60" w:rsidRDefault="00B64502" w:rsidP="00B64502">
      <w:pPr>
        <w:pStyle w:val="c77"/>
        <w:shd w:val="clear" w:color="auto" w:fill="FFFFFF"/>
        <w:spacing w:before="0" w:beforeAutospacing="0" w:after="0" w:afterAutospacing="0"/>
        <w:ind w:right="616"/>
        <w:rPr>
          <w:rStyle w:val="c20"/>
          <w:b/>
          <w:bCs/>
          <w:color w:val="000000"/>
        </w:rPr>
      </w:pPr>
      <w:r w:rsidRPr="00570B60">
        <w:rPr>
          <w:rStyle w:val="c20"/>
          <w:b/>
          <w:bCs/>
          <w:color w:val="000000"/>
        </w:rPr>
        <w:t>Задачи: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rStyle w:val="c20"/>
          <w:color w:val="000000"/>
        </w:rPr>
      </w:pPr>
      <w:r w:rsidRPr="00570B60">
        <w:rPr>
          <w:rStyle w:val="c20"/>
          <w:color w:val="000000"/>
        </w:rPr>
        <w:t>Создавать        благоприятные        условия        для раскрытия творческих способностей детей.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rStyle w:val="c20"/>
          <w:color w:val="000000"/>
        </w:rPr>
      </w:pPr>
      <w:r w:rsidRPr="00570B60">
        <w:rPr>
          <w:rStyle w:val="c20"/>
          <w:color w:val="000000"/>
        </w:rPr>
        <w:t>Развивать эстетический вкус, эмоции, чувство прекрасного при восприятии произведений словесного, музыкального и изобразительного искусства.</w:t>
      </w:r>
    </w:p>
    <w:p w:rsidR="00B64502" w:rsidRPr="00570B60" w:rsidRDefault="00B64502" w:rsidP="00B64502">
      <w:pPr>
        <w:pStyle w:val="c77"/>
        <w:numPr>
          <w:ilvl w:val="0"/>
          <w:numId w:val="6"/>
        </w:numPr>
        <w:shd w:val="clear" w:color="auto" w:fill="FFFFFF"/>
        <w:ind w:right="616"/>
        <w:rPr>
          <w:color w:val="000000"/>
        </w:rPr>
      </w:pPr>
      <w:r w:rsidRPr="00570B60">
        <w:rPr>
          <w:rStyle w:val="c20"/>
          <w:color w:val="000000"/>
        </w:rPr>
        <w:t>Обращать внимание дошкольников на красоту окружающих предметов и объектов природы.</w:t>
      </w:r>
    </w:p>
    <w:tbl>
      <w:tblPr>
        <w:tblStyle w:val="a5"/>
        <w:tblW w:w="0" w:type="auto"/>
        <w:tblLook w:val="04A0"/>
      </w:tblPr>
      <w:tblGrid>
        <w:gridCol w:w="1563"/>
        <w:gridCol w:w="2518"/>
        <w:gridCol w:w="6601"/>
      </w:tblGrid>
      <w:tr w:rsidR="00B64502" w:rsidRPr="00570B60" w:rsidTr="00B64502">
        <w:tc>
          <w:tcPr>
            <w:tcW w:w="1668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2 мес.-1 год</w:t>
            </w:r>
          </w:p>
        </w:tc>
        <w:tc>
          <w:tcPr>
            <w:tcW w:w="2976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39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Чтение стихов, сказок (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К.Чуковский)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Совместное творчество родителей и детей (слушание классической музыки («Колыбельная» муз.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«Колыбельная» муз. В.А.Моцарта, «Лунная соната», «К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» муз.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Л.Бетховена и т.д.), пение колыбельных, прибауток,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, рисование, лепка и т.д.)</w:t>
            </w:r>
            <w:proofErr w:type="gramEnd"/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Методика «Строительных лесов» (диалог)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3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конкурсы: «Планета творчества», «Цветные ладошки», «Мода из отходов» (конкурс костюмов)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4"/>
              </w:numPr>
              <w:ind w:left="31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Акции «Копилка добрых дел»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Игры: «Детские знаки», «Катя говорит», «Калейдоскоп звуков», «Миниатюры», «Монохромный мир»,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Слушание классической музыки («Весело-грустно» муз.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Л.Бетховена, «Времена года» муз. П.И.Чайковского. «Ласковая просьба»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.Свиридова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, «Детская музыка» муз.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С.Прокофьева и т.д.)</w:t>
            </w:r>
            <w:proofErr w:type="gramEnd"/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Проекты: «Азбука добра», «Мир прекрасного», «Театр. Музыка»</w:t>
            </w:r>
          </w:p>
        </w:tc>
      </w:tr>
      <w:tr w:rsidR="00B64502" w:rsidRPr="00570B60" w:rsidTr="00B64502">
        <w:tc>
          <w:tcPr>
            <w:tcW w:w="1668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639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Игры: «Поехали-поехали», «Прятки» (прятать предмет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искусства), «Нарисуем что угодно»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5"/>
              </w:numPr>
              <w:ind w:left="3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Методика «Строительных лесов» (диалог)</w:t>
            </w:r>
          </w:p>
        </w:tc>
      </w:tr>
    </w:tbl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B60">
        <w:rPr>
          <w:rFonts w:ascii="Times New Roman" w:hAnsi="Times New Roman" w:cs="Times New Roman"/>
          <w:b/>
          <w:bCs/>
          <w:sz w:val="24"/>
          <w:szCs w:val="24"/>
        </w:rPr>
        <w:t>1 год – 3 года</w:t>
      </w:r>
    </w:p>
    <w:p w:rsidR="00B64502" w:rsidRPr="00570B60" w:rsidRDefault="00B64502" w:rsidP="00B64502">
      <w:pPr>
        <w:rPr>
          <w:rFonts w:ascii="Times New Roman" w:hAnsi="Times New Roman" w:cs="Times New Roman"/>
          <w:b/>
          <w:sz w:val="24"/>
          <w:szCs w:val="24"/>
        </w:rPr>
      </w:pPr>
      <w:r w:rsidRPr="00570B6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Формировать культуры общения, поведения, этических представлений.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Воспитывать представлений о значении опрятности и красоты внешней, ее влиянии на внутренний мир человека.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 xml:space="preserve">Воспитывать любовь к </w:t>
      </w:r>
      <w:proofErr w:type="gramStart"/>
      <w:r w:rsidRPr="00570B60">
        <w:rPr>
          <w:rFonts w:ascii="Times New Roman" w:eastAsia="Calibri" w:hAnsi="Times New Roman" w:cs="Times New Roman"/>
          <w:sz w:val="24"/>
          <w:szCs w:val="24"/>
        </w:rPr>
        <w:t>прекрасному</w:t>
      </w:r>
      <w:proofErr w:type="gramEnd"/>
      <w:r w:rsidRPr="00570B60">
        <w:rPr>
          <w:rFonts w:ascii="Times New Roman" w:eastAsia="Calibri" w:hAnsi="Times New Roman" w:cs="Times New Roman"/>
          <w:sz w:val="24"/>
          <w:szCs w:val="24"/>
        </w:rPr>
        <w:t>, уважения к традициям и культуре родной страны и других народов.</w:t>
      </w:r>
    </w:p>
    <w:p w:rsidR="00B64502" w:rsidRPr="00570B60" w:rsidRDefault="00B64502" w:rsidP="00B6450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570B60">
        <w:rPr>
          <w:rFonts w:ascii="Times New Roman" w:eastAsia="Calibri" w:hAnsi="Times New Roman" w:cs="Times New Roman"/>
          <w:sz w:val="24"/>
          <w:szCs w:val="24"/>
        </w:rPr>
        <w:t>Развивать творческого отношения к миру, природе, быту и к окружающей ребенка действительности.</w:t>
      </w: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52"/>
        <w:gridCol w:w="2447"/>
        <w:gridCol w:w="6683"/>
      </w:tblGrid>
      <w:tr w:rsidR="00B64502" w:rsidRPr="00570B60" w:rsidTr="00B64502">
        <w:tc>
          <w:tcPr>
            <w:tcW w:w="1662" w:type="dxa"/>
            <w:vMerge w:val="restart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Возрастной период</w:t>
            </w:r>
          </w:p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1 год-3 года</w:t>
            </w:r>
          </w:p>
        </w:tc>
        <w:tc>
          <w:tcPr>
            <w:tcW w:w="2908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572" w:type="dxa"/>
          </w:tcPr>
          <w:p w:rsidR="00B64502" w:rsidRPr="00570B60" w:rsidRDefault="00B64502" w:rsidP="00403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Буккросинг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Электронный образовательный маршрут «Что такое детский сад»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Марафон «Добрых дел»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онсультация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«Воспитание ребенка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чудом».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Дошкольное учреждение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бабушкой «Морозные узоры»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Мастер-класс (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свитдизайн</w:t>
            </w:r>
            <w:proofErr w:type="spellEnd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«Букет из конфет»</w:t>
            </w:r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9572" w:type="dxa"/>
          </w:tcPr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Развлечения – посиделки «Капустные вечерки»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«Кому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что нужно?»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Интерактивное   путешествие</w:t>
            </w:r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«Путешествие на Родину</w:t>
            </w:r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Деда Мороза»</w:t>
            </w:r>
          </w:p>
          <w:p w:rsidR="00B64502" w:rsidRPr="00570B60" w:rsidRDefault="00B64502" w:rsidP="00B64502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B64502" w:rsidRPr="00570B60" w:rsidRDefault="00B64502" w:rsidP="004033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творчества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Космо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STAR</w:t>
            </w:r>
            <w:proofErr w:type="spellEnd"/>
            <w:proofErr w:type="gramEnd"/>
          </w:p>
        </w:tc>
      </w:tr>
      <w:tr w:rsidR="00B64502" w:rsidRPr="00570B60" w:rsidTr="00B64502">
        <w:tc>
          <w:tcPr>
            <w:tcW w:w="1662" w:type="dxa"/>
            <w:vMerge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 </w:t>
            </w:r>
          </w:p>
        </w:tc>
        <w:tc>
          <w:tcPr>
            <w:tcW w:w="9572" w:type="dxa"/>
          </w:tcPr>
          <w:p w:rsidR="00B64502" w:rsidRPr="00570B60" w:rsidRDefault="00B64502" w:rsidP="00403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0B60">
        <w:rPr>
          <w:rFonts w:ascii="Times New Roman" w:hAnsi="Times New Roman" w:cs="Times New Roman"/>
          <w:b/>
          <w:bCs/>
          <w:sz w:val="24"/>
          <w:szCs w:val="24"/>
        </w:rPr>
        <w:t>3 года – 8 лет</w:t>
      </w:r>
    </w:p>
    <w:p w:rsidR="00B64502" w:rsidRPr="00570B60" w:rsidRDefault="00B64502" w:rsidP="00B64502">
      <w:pPr>
        <w:pStyle w:val="c77"/>
        <w:shd w:val="clear" w:color="auto" w:fill="FFFFFF"/>
        <w:spacing w:before="0" w:beforeAutospacing="0" w:after="0" w:afterAutospacing="0"/>
        <w:ind w:right="616"/>
        <w:rPr>
          <w:rStyle w:val="c20"/>
          <w:b/>
          <w:bCs/>
          <w:color w:val="000000"/>
        </w:rPr>
      </w:pPr>
      <w:r w:rsidRPr="00570B60">
        <w:rPr>
          <w:rStyle w:val="c20"/>
          <w:b/>
          <w:bCs/>
          <w:color w:val="000000"/>
        </w:rPr>
        <w:t>Задачи:</w:t>
      </w:r>
    </w:p>
    <w:p w:rsidR="00B64502" w:rsidRPr="00570B60" w:rsidRDefault="00B64502" w:rsidP="00B64502">
      <w:pPr>
        <w:pStyle w:val="a3"/>
        <w:numPr>
          <w:ilvl w:val="0"/>
          <w:numId w:val="10"/>
        </w:num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Развивать предпосылки </w:t>
      </w:r>
      <w:proofErr w:type="spellStart"/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ценностно</w:t>
      </w:r>
      <w:proofErr w:type="spellEnd"/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смыслового восприятия и понимания произведений искусства, явлений жизни, отношений между людьми</w:t>
      </w:r>
    </w:p>
    <w:p w:rsidR="00B64502" w:rsidRPr="00570B60" w:rsidRDefault="00B64502" w:rsidP="00B64502">
      <w:pPr>
        <w:numPr>
          <w:ilvl w:val="0"/>
          <w:numId w:val="10"/>
        </w:numPr>
        <w:kinsoku w:val="0"/>
        <w:overflowPunct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B60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Формировать у детей этический вкус, стремление окружать себя прекрасным и создавать его.</w:t>
      </w:r>
    </w:p>
    <w:p w:rsidR="00B64502" w:rsidRPr="00570B60" w:rsidRDefault="00B64502" w:rsidP="00B64502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703"/>
        <w:gridCol w:w="6979"/>
      </w:tblGrid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Виды и формы работы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Вне дошкольного учреждения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Чтение сказок: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солнце», «Что такое хорошо, что такое плохо», и д.р.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Прогулки в лес, к реке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(наблюдение за красотой природы и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изменениями в ней)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Посещение музея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(приобщение к правилам поведения в общественных местах, рассматривание экспозиций народных промыслов и т.д.)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Совместное творчество родителей и детей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(рисование, лепка, аппликация, создание поделок из природного материала)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 учреждение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Творческая мастерская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«Красота вокруг нас» (создание поделок из бросового и природного материала)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Тематические выставки: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«Рисуем сказку», фотовыставка «Я, Ты, Он, Она вместе целая страна» (воспитывать любовь к традициям и культуре родной страны).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Акции: «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Поможем книге», «По следам великих художников» (рисование картин знаменитых художников). «Помощь ветеранам»,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Конкурсы: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«Семейный театр», «Посмотри вокруг какая красота…»(зимние фото природы и детей)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Беседы: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«Как я к взрослым обращаюсь», «Кушать нужно аккуратно», «Зачем помогать друг другу?», и т.д.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Сюжетно 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–р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олевые игры: </w:t>
            </w: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«В мире профессий» (цикл игр в разные профессии, для осознания важности каждой профессии и понимания ценности труда любого человека), «Мастера и мастерицы» (знакомство с народными промыслами, рассматривание различных видов декоративно прикладного искусства) и </w:t>
            </w:r>
            <w:proofErr w:type="spellStart"/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Наблюдения за красотой природы, особенностями и изменениями.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Занятия с детьми, способствующие развитию: творческого отношения к миру, природе, быту и окружающей действительности («В гостях у 12 месяцев», «Помоги художнику», «По следам карандаша и д.р.), уважительного отношения к окружающим людям.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и рассказывание, заучивание стихов.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Рассматривание и обсуждение репродукций картин, иллюстраций к сказкам, видеофильмов и мультфильмов по заданной тематике.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Посещение Музея, Библиотеки и Дома Культуры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частие в викторинах, акциях и др.)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игровых ситуаций связанных с </w:t>
            </w:r>
            <w:proofErr w:type="spellStart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этико</w:t>
            </w:r>
            <w:proofErr w:type="spellEnd"/>
            <w:r w:rsidRPr="00570B60">
              <w:rPr>
                <w:rFonts w:ascii="Times New Roman" w:hAnsi="Times New Roman" w:cs="Times New Roman"/>
                <w:sz w:val="24"/>
                <w:szCs w:val="24"/>
              </w:rPr>
              <w:t xml:space="preserve"> – эстетической направленностью.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Проект: «Этикет для малышей», «Народные промыслы России», «Сказка», «Фантазеры».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Кружок: «Лепим из соленого теста», «Красота снаружи, красота внутри»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реализации задач направленных на формирование этико-эстетического воспитания.</w:t>
            </w:r>
          </w:p>
        </w:tc>
      </w:tr>
      <w:tr w:rsidR="00B64502" w:rsidRPr="00570B60" w:rsidTr="00B64502">
        <w:tc>
          <w:tcPr>
            <w:tcW w:w="4643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640" w:type="dxa"/>
          </w:tcPr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Беседа: «Быть аккуратным хорошо», «Дети друзья природы», «Старших надо уважать, старшим надо помогать», «Чужой труд тоже важен» и др.</w:t>
            </w:r>
          </w:p>
          <w:p w:rsidR="00B64502" w:rsidRPr="00570B60" w:rsidRDefault="00B64502" w:rsidP="00403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B60">
              <w:rPr>
                <w:rFonts w:ascii="Times New Roman" w:hAnsi="Times New Roman" w:cs="Times New Roman"/>
                <w:sz w:val="24"/>
                <w:szCs w:val="24"/>
              </w:rPr>
              <w:t>Занятия, направленные на развитие</w:t>
            </w:r>
          </w:p>
        </w:tc>
      </w:tr>
    </w:tbl>
    <w:p w:rsidR="00B64502" w:rsidRPr="00570B60" w:rsidRDefault="00B64502" w:rsidP="00B64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4502" w:rsidRPr="00570B60" w:rsidRDefault="00B64502" w:rsidP="00B64502">
      <w:pPr>
        <w:rPr>
          <w:sz w:val="24"/>
          <w:szCs w:val="24"/>
        </w:rPr>
      </w:pPr>
    </w:p>
    <w:p w:rsidR="00B64502" w:rsidRPr="00570B60" w:rsidRDefault="00B64502" w:rsidP="00B64502">
      <w:pPr>
        <w:rPr>
          <w:rFonts w:ascii="Times New Roman" w:hAnsi="Times New Roman" w:cs="Times New Roman"/>
          <w:sz w:val="24"/>
          <w:szCs w:val="24"/>
        </w:rPr>
      </w:pP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30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КАЛЕНДАРНЫЙ ПЛАН ВОСПИТАТЕЛЬНОЙ РАБОТЫ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 2021-2022 учебный год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Сентябрь 2021 год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Праздник  «Детский  сад  очень  рад:  вновь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встречает  он  ребят»  в  рамках  «Дня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открытых дверей».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Социальная  акция  «Пристегнись  –  это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модно!» (профилактика ДТТ)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«Мама,  папа,  я    -  спортивная  семья»  -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спортивный праздник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Разработка  педагогами  конспектов,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направленных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на  воспитание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 и  проведение  НОД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соответствии  с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календарно-тематическим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планированием ДОО.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методического  обеспечения  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пополнение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материально-технического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обеспечения мини-музеев.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Заведующий,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проектов  по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ранней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профориентации детей.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Оформление  помещений  и  интерьеров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Благоустройство территории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Заведующий,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Тематическое  мероприятие  «День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открытых дверей».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Заведующий,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Фотовыставка «Как я провел лето»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Родительские собрания.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Октябрь 2021 год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Тематическое мероприятие «Неделя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здоровья»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«Неделя  ОБЖ»  (в  рамках  всероссийского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открытого урока по ОБЖ)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II младшая, средняя,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серии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мероприятий  по  формированию  у  детей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эмоционально-ценностных  представлений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  своей  семье,  родном  доме,  своей  малой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Родине.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«Осенний праздник»  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педагогами  конспектов,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направленных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на  воспитание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 и  проведение  НОД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соответствии  с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календарно-тематическим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планированием ДОО.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Экскурсии по мини-музеям ДОУ: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ознакомление и игры с экспонатами.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Фотовыставки  «Профессии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наших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родителей»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Смотр-конкурс  по  подготовке  РППС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новому  учебному  году  «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Воспитательный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потенциал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предметно-пространственной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среды группы».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31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 поделок из природного материала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«Осенняя мастерская»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Родительские  собрания  «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Ранняя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 как  средство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социальной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адаптации дошкольников»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 младшая, средняя,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Заведующий,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Ноябрь 2021 год 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Общественно-политический  праздник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«День народного единства».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«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Осенины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»  -  день  именинника  для  детей,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рожденных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осенью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Жижина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С.М., Лапина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Н.В., Агафонова Л.В.,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Зиганшина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Ю.А.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Выставка  творческих  работ   ко  Дню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Матери «Вместе с мамой мастерим».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педагогами  конспектов,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направленных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на  воспитание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 и  проведение  НОД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соответствии  с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календарно-тематическим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планированием ДОО.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Виртуальные экскурсии в музеи города.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Проект «Маршрут выходного дня»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Экскурсии  по  детскому  саду  с  целью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ознакомления профессий взрослых.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I младшая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Экскурсии  по  детскому  саду  с  целью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ознакомления профессий взрослых.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Защита  проектов  по  профориентации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 (в  том  числе  пополнение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предметной среды групп)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  поделок  «Рождественская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феерия» (в рамках областного конкурса)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Конкурс  поделок  и  рисунков  «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Мое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любимое животное» (в рамках областного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конкурса)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Декабрь 2021 год 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«День Героев Отечества» -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тематическое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мероприятие.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Праздника «Новый год».  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педагогами  конспектов,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направленных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на  воспитание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 и  проведение  НОД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соответствии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календарно-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тематическим планированием ДОО.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Экскурсия в комнату боевой славы «Мы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память  бережно  храним»  (в  рамках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празднования Дня Героев Отечества)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Создание  музейной  экспозиции «Музей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Деда Мороза»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Смотр-конкурс «Дидактические игры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по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ознакомлению с профессиями».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Смотр-конкурс новогоднего оформления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 «Новогодняя сказка».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Совместное изготовление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«Мастерской» атрибутов и костюмов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для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новогоднего праздника.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специалисты ДОУ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се группы 32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Январь 2022 год 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Социальная акция «Зимние забавы»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(пропаганда здорового образа жизни).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Комплекс  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досуговых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мероприятий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«Зимние забавы».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серии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мероприятий по  воспитанию  дружеских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взаимоотношений  между  детьми,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уважительного  отношения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окружающим людям.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Праздник «Рождественские посиделки».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Изготовление атрибутов к играм,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лэпбуков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, элементов костюмов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«Мастерской профессий».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Конкурс  кормушек  для  птиц  «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Птичья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столовая».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Смотр-конкурс  «Лучший  уголок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по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изобразительной деятельности»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Родительскиесобрания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«Нетрадиционные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техники рисования как средство развития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творческих способностей дошкольников»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Февраль 2022 год 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Творческие мастерские «Подарок папе».  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Тематический  праздник  «День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защитника Отечества».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Средняя, старшая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Военно-спортивная  игра «Зарница»,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посвященная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«Дню  защитника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Отечества».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Фотовыставка «Наши папы удалые».  Все группы  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серии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мероприятий  по  ознакомлению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героической  историей  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государственными символами России.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Смотр-конкурс  на  лучший  уголок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краеведения «Край, в котором я живу».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Открытые мероприятия по организации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профориентационных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игр (сюжетно-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ролевых,  настольных,  дидактических,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подвижных,  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игр-квестов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,  игр-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драматизаций).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Разработка  творческих  проектов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«Оформление  музыкального  зала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для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проведения 8 марта» 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Экологическая  акция  «Покормите  птиц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зимой».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Март 2022 год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Творческие  мастерские  «Подарок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для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мамочки и бабушки».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праздника «8 Марта».  Все группы 33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серии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мероприятий по формированию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бережного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отношения  к  окружающему  природному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миру.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Конкурс  на  лучшего  экскурсовода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среди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детей группы и детского сада «Я покажу тебе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музей».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«Мы  выбираем  спорт!»  (ознакомление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 с профессиями, связанными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со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спортом, пропаганда ЗОЖ)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.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Выставка-презентация электронных  пособий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  игр  по  формированию  основ  ЗОЖ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дошкольников.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Родительские собрания «ЗОЖ в детском саду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 дома».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Заведующий,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День открытых дверей «Современные формы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и методы работы с дошкольниками».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Заведующий, ст.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Апрель 2022 год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Социальная акция «Окна Победы».  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Социальная  акция  «Открытка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для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ветерана».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серии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образовательных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мероприятий по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патриотическому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воспитанию дошкольников.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группы  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Экскурсия  к  памятнику  героям  ВОВ 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п.г.т. 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Стройкерамика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Фотовыставка «Кем быть?».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  родительских  уголков  по  теме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«Воспитание в семье».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Конкурс  рисунков  и  поделок  «Мы  –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правнуки Победы»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Май 2022 год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Направление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деятельности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Название мероприятия  Группы  Ответственные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Традиции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детского сада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Выставка детских рисунков «День Победы».  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Праздник «День Победы»  Старшие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Социальная акция «Бессмертный полк».  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НОД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Проведение  образовательных  мероприятий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нравственно-патриотического  характера,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посвященных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Дню Победы.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Старшая,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подготовит.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специалисты ДОУ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Музейная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педагогика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Создание  музейной  экспозиции  в  группах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«День Победы».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Ранняя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профориентация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Презентация  </w:t>
      </w:r>
      <w:proofErr w:type="spell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лэпбука</w:t>
      </w:r>
      <w:proofErr w:type="spell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«В мире профессий».  Все дошкольные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группы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РППС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Акция «Зеленый сад» (благоустройство и </w:t>
      </w:r>
      <w:proofErr w:type="gramEnd"/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озеленение территории детского сада)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воспитатели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Работа 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родителями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Спортивный праздник «Олимпийская семья».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>Все группы</w:t>
      </w:r>
      <w:proofErr w:type="gramStart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С</w:t>
      </w:r>
      <w:proofErr w:type="gramEnd"/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т. воспитатель, </w:t>
      </w:r>
    </w:p>
    <w:p w:rsidR="00B63393" w:rsidRPr="00B63393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педагоги  </w:t>
      </w:r>
    </w:p>
    <w:p w:rsidR="00B64502" w:rsidRPr="00570B60" w:rsidRDefault="00B63393" w:rsidP="00B6339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6339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</w:t>
      </w:r>
    </w:p>
    <w:p w:rsidR="007B00A4" w:rsidRPr="00570B60" w:rsidRDefault="007B00A4" w:rsidP="007B00A4">
      <w:pPr>
        <w:rPr>
          <w:rFonts w:ascii="Times New Roman" w:hAnsi="Times New Roman" w:cs="Times New Roman"/>
          <w:sz w:val="24"/>
          <w:szCs w:val="24"/>
        </w:rPr>
      </w:pPr>
    </w:p>
    <w:p w:rsidR="001120FB" w:rsidRPr="00570B60" w:rsidRDefault="001120FB" w:rsidP="007B00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120FB" w:rsidRPr="00570B60" w:rsidSect="00707AB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66" w:rsidRDefault="00403366" w:rsidP="007B00A4">
      <w:pPr>
        <w:spacing w:after="0" w:line="240" w:lineRule="auto"/>
      </w:pPr>
      <w:r>
        <w:separator/>
      </w:r>
    </w:p>
  </w:endnote>
  <w:endnote w:type="continuationSeparator" w:id="0">
    <w:p w:rsidR="00403366" w:rsidRDefault="00403366" w:rsidP="007B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489"/>
      <w:docPartObj>
        <w:docPartGallery w:val="Page Numbers (Bottom of Page)"/>
        <w:docPartUnique/>
      </w:docPartObj>
    </w:sdtPr>
    <w:sdtContent>
      <w:p w:rsidR="00707AB2" w:rsidRDefault="00484DD7">
        <w:pPr>
          <w:pStyle w:val="ab"/>
          <w:jc w:val="center"/>
        </w:pPr>
        <w:fldSimple w:instr=" PAGE   \* MERGEFORMAT ">
          <w:r w:rsidR="00B63393">
            <w:rPr>
              <w:noProof/>
            </w:rPr>
            <w:t>67</w:t>
          </w:r>
        </w:fldSimple>
      </w:p>
    </w:sdtContent>
  </w:sdt>
  <w:p w:rsidR="00707AB2" w:rsidRDefault="00707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66" w:rsidRDefault="00403366" w:rsidP="007B00A4">
      <w:pPr>
        <w:spacing w:after="0" w:line="240" w:lineRule="auto"/>
      </w:pPr>
      <w:r>
        <w:separator/>
      </w:r>
    </w:p>
  </w:footnote>
  <w:footnote w:type="continuationSeparator" w:id="0">
    <w:p w:rsidR="00403366" w:rsidRDefault="00403366" w:rsidP="007B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2E60FD"/>
    <w:multiLevelType w:val="multilevel"/>
    <w:tmpl w:val="0476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2445D9"/>
    <w:multiLevelType w:val="hybridMultilevel"/>
    <w:tmpl w:val="63A63CE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3501CB3"/>
    <w:multiLevelType w:val="hybridMultilevel"/>
    <w:tmpl w:val="805E3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52069"/>
    <w:multiLevelType w:val="hybridMultilevel"/>
    <w:tmpl w:val="19448C7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C763AD"/>
    <w:multiLevelType w:val="hybridMultilevel"/>
    <w:tmpl w:val="BBE4CB8E"/>
    <w:lvl w:ilvl="0" w:tplc="7324D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BB6D20"/>
    <w:multiLevelType w:val="hybridMultilevel"/>
    <w:tmpl w:val="4746A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09216E"/>
    <w:multiLevelType w:val="hybridMultilevel"/>
    <w:tmpl w:val="91F6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4789"/>
    <w:multiLevelType w:val="hybridMultilevel"/>
    <w:tmpl w:val="C996F9A6"/>
    <w:lvl w:ilvl="0" w:tplc="1D140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AAF4B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CE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A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4D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12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E8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2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7911BD"/>
    <w:multiLevelType w:val="hybridMultilevel"/>
    <w:tmpl w:val="646E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093"/>
    <w:multiLevelType w:val="hybridMultilevel"/>
    <w:tmpl w:val="820A2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D13BCB"/>
    <w:multiLevelType w:val="hybridMultilevel"/>
    <w:tmpl w:val="FA541B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3B1"/>
    <w:rsid w:val="000762E6"/>
    <w:rsid w:val="000A510C"/>
    <w:rsid w:val="000D1729"/>
    <w:rsid w:val="001120FB"/>
    <w:rsid w:val="00117492"/>
    <w:rsid w:val="0013736D"/>
    <w:rsid w:val="0018424F"/>
    <w:rsid w:val="0025011D"/>
    <w:rsid w:val="00327008"/>
    <w:rsid w:val="00392666"/>
    <w:rsid w:val="00395862"/>
    <w:rsid w:val="003F0440"/>
    <w:rsid w:val="00403366"/>
    <w:rsid w:val="00414D67"/>
    <w:rsid w:val="0045498C"/>
    <w:rsid w:val="004804F6"/>
    <w:rsid w:val="00484DD7"/>
    <w:rsid w:val="004B5D59"/>
    <w:rsid w:val="004D6CE9"/>
    <w:rsid w:val="004F3487"/>
    <w:rsid w:val="00503CE2"/>
    <w:rsid w:val="00557B92"/>
    <w:rsid w:val="00570B60"/>
    <w:rsid w:val="00575788"/>
    <w:rsid w:val="00580E49"/>
    <w:rsid w:val="006247ED"/>
    <w:rsid w:val="00630AC2"/>
    <w:rsid w:val="00707AB2"/>
    <w:rsid w:val="007B00A4"/>
    <w:rsid w:val="007D7A0F"/>
    <w:rsid w:val="0080227D"/>
    <w:rsid w:val="00824C2C"/>
    <w:rsid w:val="00842A3B"/>
    <w:rsid w:val="00851811"/>
    <w:rsid w:val="008604AF"/>
    <w:rsid w:val="008A1BEC"/>
    <w:rsid w:val="008A3B17"/>
    <w:rsid w:val="008C7014"/>
    <w:rsid w:val="009648F3"/>
    <w:rsid w:val="009B032A"/>
    <w:rsid w:val="009C6145"/>
    <w:rsid w:val="009C63F4"/>
    <w:rsid w:val="00A6020D"/>
    <w:rsid w:val="00A7643A"/>
    <w:rsid w:val="00A804C2"/>
    <w:rsid w:val="00B325A5"/>
    <w:rsid w:val="00B43220"/>
    <w:rsid w:val="00B63393"/>
    <w:rsid w:val="00B64502"/>
    <w:rsid w:val="00BE470A"/>
    <w:rsid w:val="00CF1C22"/>
    <w:rsid w:val="00D03884"/>
    <w:rsid w:val="00D07D83"/>
    <w:rsid w:val="00D1329B"/>
    <w:rsid w:val="00DB2B5B"/>
    <w:rsid w:val="00E4230F"/>
    <w:rsid w:val="00E72342"/>
    <w:rsid w:val="00E82AA9"/>
    <w:rsid w:val="00E963B1"/>
    <w:rsid w:val="00EB4056"/>
    <w:rsid w:val="00EC7FB6"/>
    <w:rsid w:val="00EE2B14"/>
    <w:rsid w:val="00EE4A2F"/>
    <w:rsid w:val="00F44C07"/>
    <w:rsid w:val="00F8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440"/>
  </w:style>
  <w:style w:type="paragraph" w:styleId="1">
    <w:name w:val="heading 1"/>
    <w:basedOn w:val="a"/>
    <w:next w:val="a"/>
    <w:link w:val="10"/>
    <w:uiPriority w:val="9"/>
    <w:qFormat/>
    <w:rsid w:val="00575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851811"/>
    <w:pPr>
      <w:ind w:left="720"/>
      <w:contextualSpacing/>
    </w:pPr>
  </w:style>
  <w:style w:type="paragraph" w:customStyle="1" w:styleId="Default">
    <w:name w:val="Default"/>
    <w:rsid w:val="00F4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723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757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57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5788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7B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00A4"/>
  </w:style>
  <w:style w:type="paragraph" w:styleId="ab">
    <w:name w:val="footer"/>
    <w:basedOn w:val="a"/>
    <w:link w:val="ac"/>
    <w:uiPriority w:val="99"/>
    <w:unhideWhenUsed/>
    <w:rsid w:val="007B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00A4"/>
  </w:style>
  <w:style w:type="character" w:customStyle="1" w:styleId="a4">
    <w:name w:val="Абзац списка Знак"/>
    <w:link w:val="a3"/>
    <w:uiPriority w:val="34"/>
    <w:qFormat/>
    <w:locked/>
    <w:rsid w:val="007B00A4"/>
  </w:style>
  <w:style w:type="paragraph" w:customStyle="1" w:styleId="c15">
    <w:name w:val="c15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6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64502"/>
  </w:style>
  <w:style w:type="paragraph" w:styleId="ad">
    <w:name w:val="Title"/>
    <w:basedOn w:val="a"/>
    <w:link w:val="ae"/>
    <w:uiPriority w:val="1"/>
    <w:qFormat/>
    <w:rsid w:val="00403366"/>
    <w:pPr>
      <w:widowControl w:val="0"/>
      <w:autoSpaceDE w:val="0"/>
      <w:autoSpaceDN w:val="0"/>
      <w:spacing w:before="83" w:after="0" w:line="240" w:lineRule="auto"/>
      <w:ind w:left="1779" w:right="868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e">
    <w:name w:val="Название Знак"/>
    <w:basedOn w:val="a0"/>
    <w:link w:val="ad"/>
    <w:uiPriority w:val="1"/>
    <w:rsid w:val="00403366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1">
    <w:name w:val="Заголовок 31"/>
    <w:basedOn w:val="a"/>
    <w:uiPriority w:val="1"/>
    <w:qFormat/>
    <w:rsid w:val="00403366"/>
    <w:pPr>
      <w:widowControl w:val="0"/>
      <w:autoSpaceDE w:val="0"/>
      <w:autoSpaceDN w:val="0"/>
      <w:spacing w:after="0" w:line="240" w:lineRule="auto"/>
      <w:ind w:left="1604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72</Pages>
  <Words>21575</Words>
  <Characters>122981</Characters>
  <Application>Microsoft Office Word</Application>
  <DocSecurity>0</DocSecurity>
  <Lines>1024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5</cp:revision>
  <dcterms:created xsi:type="dcterms:W3CDTF">2021-09-14T11:48:00Z</dcterms:created>
  <dcterms:modified xsi:type="dcterms:W3CDTF">2021-09-17T15:15:00Z</dcterms:modified>
</cp:coreProperties>
</file>