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5F" w:rsidRDefault="00C66E5F" w:rsidP="00676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52540" cy="8994775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899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77F" w:rsidRPr="00EA2D77" w:rsidRDefault="0067677F" w:rsidP="0067677F">
      <w:pPr>
        <w:rPr>
          <w:rFonts w:ascii="Times New Roman" w:hAnsi="Times New Roman" w:cs="Times New Roman"/>
        </w:rPr>
      </w:pPr>
      <w:proofErr w:type="gramStart"/>
      <w:r w:rsidRPr="00EA2D77">
        <w:rPr>
          <w:rFonts w:ascii="Times New Roman" w:hAnsi="Times New Roman" w:cs="Times New Roman"/>
        </w:rPr>
        <w:lastRenderedPageBreak/>
        <w:t>Принят</w:t>
      </w:r>
      <w:proofErr w:type="gramEnd"/>
      <w:r w:rsidRPr="00EA2D77">
        <w:rPr>
          <w:rFonts w:ascii="Times New Roman" w:hAnsi="Times New Roman" w:cs="Times New Roman"/>
        </w:rPr>
        <w:t xml:space="preserve">  Педагогическим советом                           УТВЕРЖДАЮ:</w:t>
      </w:r>
    </w:p>
    <w:p w:rsidR="0067677F" w:rsidRPr="00D0378E" w:rsidRDefault="0067677F" w:rsidP="0067677F">
      <w:pPr>
        <w:rPr>
          <w:rFonts w:ascii="Times New Roman" w:hAnsi="Times New Roman" w:cs="Times New Roman"/>
        </w:rPr>
      </w:pPr>
      <w:r w:rsidRPr="00D0378E">
        <w:rPr>
          <w:rFonts w:ascii="Times New Roman" w:hAnsi="Times New Roman" w:cs="Times New Roman"/>
        </w:rPr>
        <w:t>Протокол № 2                                                          Директор МБОУ «</w:t>
      </w:r>
      <w:proofErr w:type="spellStart"/>
      <w:r w:rsidRPr="00D0378E">
        <w:rPr>
          <w:rFonts w:ascii="Times New Roman" w:hAnsi="Times New Roman" w:cs="Times New Roman"/>
        </w:rPr>
        <w:t>Сергинская</w:t>
      </w:r>
      <w:proofErr w:type="spellEnd"/>
      <w:r w:rsidRPr="00D0378E">
        <w:rPr>
          <w:rFonts w:ascii="Times New Roman" w:hAnsi="Times New Roman" w:cs="Times New Roman"/>
        </w:rPr>
        <w:t xml:space="preserve"> СОШ»</w:t>
      </w:r>
    </w:p>
    <w:p w:rsidR="0067677F" w:rsidRPr="00EA2D77" w:rsidRDefault="0067677F" w:rsidP="0067677F">
      <w:pPr>
        <w:rPr>
          <w:rFonts w:ascii="Times New Roman" w:hAnsi="Times New Roman" w:cs="Times New Roman"/>
        </w:rPr>
      </w:pPr>
      <w:r w:rsidRPr="00D0378E">
        <w:rPr>
          <w:rFonts w:ascii="Times New Roman" w:hAnsi="Times New Roman" w:cs="Times New Roman"/>
        </w:rPr>
        <w:t xml:space="preserve"> 12.02.2018                                                                      </w:t>
      </w:r>
      <w:r w:rsidRPr="00EA2D77">
        <w:rPr>
          <w:rFonts w:ascii="Times New Roman" w:hAnsi="Times New Roman" w:cs="Times New Roman"/>
        </w:rPr>
        <w:t>____________________ П.В.Бабушкин</w:t>
      </w:r>
    </w:p>
    <w:p w:rsidR="0067677F" w:rsidRPr="00EA2D77" w:rsidRDefault="0067677F" w:rsidP="0067677F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«____» ___________20___г.</w:t>
      </w:r>
    </w:p>
    <w:p w:rsidR="0067677F" w:rsidRDefault="0067677F" w:rsidP="0067677F">
      <w:pPr>
        <w:pStyle w:val="120"/>
        <w:shd w:val="clear" w:color="auto" w:fill="auto"/>
        <w:rPr>
          <w:color w:val="000000"/>
        </w:rPr>
      </w:pPr>
    </w:p>
    <w:p w:rsidR="0067677F" w:rsidRDefault="0067677F" w:rsidP="0067677F">
      <w:pPr>
        <w:pStyle w:val="120"/>
        <w:shd w:val="clear" w:color="auto" w:fill="auto"/>
      </w:pPr>
      <w:r>
        <w:rPr>
          <w:color w:val="000000"/>
        </w:rPr>
        <w:t>Положение</w:t>
      </w:r>
    </w:p>
    <w:p w:rsidR="0067677F" w:rsidRDefault="0067677F" w:rsidP="0067677F">
      <w:pPr>
        <w:pStyle w:val="120"/>
        <w:shd w:val="clear" w:color="auto" w:fill="auto"/>
        <w:spacing w:after="240"/>
      </w:pPr>
      <w:r>
        <w:rPr>
          <w:color w:val="000000"/>
        </w:rPr>
        <w:t>о порядке оформления возникновения, приостановления и прекращения отношений между образовательным учреждением МБОУ «</w:t>
      </w:r>
      <w:proofErr w:type="spellStart"/>
      <w:r>
        <w:rPr>
          <w:color w:val="000000"/>
        </w:rPr>
        <w:t>Сергинская</w:t>
      </w:r>
      <w:proofErr w:type="spellEnd"/>
      <w:r>
        <w:rPr>
          <w:color w:val="000000"/>
        </w:rPr>
        <w:t xml:space="preserve"> СОШ»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обучающимися и (или) родителями (законными представителями) несовершеннолетних обучающихся</w:t>
      </w:r>
    </w:p>
    <w:p w:rsidR="0067677F" w:rsidRDefault="0067677F" w:rsidP="0067677F">
      <w:pPr>
        <w:pStyle w:val="120"/>
        <w:numPr>
          <w:ilvl w:val="0"/>
          <w:numId w:val="1"/>
        </w:numPr>
        <w:shd w:val="clear" w:color="auto" w:fill="auto"/>
        <w:tabs>
          <w:tab w:val="left" w:pos="250"/>
        </w:tabs>
        <w:ind w:left="20"/>
        <w:jc w:val="both"/>
      </w:pPr>
      <w:r>
        <w:rPr>
          <w:color w:val="000000"/>
        </w:rPr>
        <w:t>Общие положения</w:t>
      </w:r>
    </w:p>
    <w:p w:rsidR="0067677F" w:rsidRDefault="0067677F" w:rsidP="0067677F">
      <w:pPr>
        <w:pStyle w:val="11"/>
        <w:numPr>
          <w:ilvl w:val="1"/>
          <w:numId w:val="1"/>
        </w:numPr>
        <w:shd w:val="clear" w:color="auto" w:fill="auto"/>
        <w:tabs>
          <w:tab w:val="left" w:pos="536"/>
        </w:tabs>
        <w:ind w:left="20" w:right="20" w:firstLine="0"/>
      </w:pPr>
      <w:r>
        <w:rPr>
          <w:color w:val="000000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 и Уставом муниципального бюджетного общеобразовательного учреждения «</w:t>
      </w:r>
      <w:proofErr w:type="spellStart"/>
      <w:r>
        <w:rPr>
          <w:color w:val="000000"/>
        </w:rPr>
        <w:t>Сергинская</w:t>
      </w:r>
      <w:proofErr w:type="spellEnd"/>
      <w:r>
        <w:rPr>
          <w:color w:val="000000"/>
        </w:rPr>
        <w:t xml:space="preserve"> СОШ» (далее Учреждение).</w:t>
      </w:r>
    </w:p>
    <w:p w:rsidR="0067677F" w:rsidRDefault="0067677F" w:rsidP="0067677F">
      <w:pPr>
        <w:pStyle w:val="11"/>
        <w:numPr>
          <w:ilvl w:val="1"/>
          <w:numId w:val="1"/>
        </w:numPr>
        <w:shd w:val="clear" w:color="auto" w:fill="auto"/>
        <w:tabs>
          <w:tab w:val="left" w:pos="712"/>
        </w:tabs>
        <w:ind w:left="20" w:right="20" w:firstLine="0"/>
      </w:pPr>
      <w:r>
        <w:rPr>
          <w:color w:val="000000"/>
        </w:rPr>
        <w:t>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67677F" w:rsidRDefault="0067677F" w:rsidP="0067677F">
      <w:pPr>
        <w:pStyle w:val="11"/>
        <w:numPr>
          <w:ilvl w:val="1"/>
          <w:numId w:val="1"/>
        </w:numPr>
        <w:shd w:val="clear" w:color="auto" w:fill="auto"/>
        <w:tabs>
          <w:tab w:val="left" w:pos="712"/>
        </w:tabs>
        <w:ind w:left="20" w:right="20" w:firstLine="0"/>
      </w:pPr>
      <w:r>
        <w:rPr>
          <w:color w:val="000000"/>
        </w:rPr>
        <w:t>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67677F" w:rsidRDefault="0067677F" w:rsidP="0067677F">
      <w:pPr>
        <w:pStyle w:val="11"/>
        <w:numPr>
          <w:ilvl w:val="1"/>
          <w:numId w:val="1"/>
        </w:numPr>
        <w:shd w:val="clear" w:color="auto" w:fill="auto"/>
        <w:tabs>
          <w:tab w:val="left" w:pos="712"/>
        </w:tabs>
        <w:spacing w:after="275"/>
        <w:ind w:left="20" w:right="20" w:firstLine="0"/>
      </w:pPr>
      <w:r>
        <w:rPr>
          <w:color w:val="000000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работники.</w:t>
      </w:r>
    </w:p>
    <w:p w:rsidR="0067677F" w:rsidRDefault="0067677F" w:rsidP="0067677F">
      <w:pPr>
        <w:pStyle w:val="120"/>
        <w:shd w:val="clear" w:color="auto" w:fill="auto"/>
        <w:spacing w:after="253" w:line="230" w:lineRule="exact"/>
      </w:pPr>
      <w:r>
        <w:rPr>
          <w:color w:val="000000"/>
        </w:rPr>
        <w:t>2. Возникновение образовательных отношений</w:t>
      </w:r>
    </w:p>
    <w:p w:rsidR="0067677F" w:rsidRDefault="0067677F" w:rsidP="0067677F">
      <w:pPr>
        <w:pStyle w:val="120"/>
        <w:numPr>
          <w:ilvl w:val="0"/>
          <w:numId w:val="1"/>
        </w:numPr>
        <w:shd w:val="clear" w:color="auto" w:fill="auto"/>
        <w:tabs>
          <w:tab w:val="left" w:pos="536"/>
        </w:tabs>
        <w:ind w:left="20" w:right="20"/>
        <w:jc w:val="both"/>
      </w:pPr>
      <w:r>
        <w:rPr>
          <w:color w:val="000000"/>
        </w:rPr>
        <w:t>Порядок оформления возникновения отношений между Учреждением, обучающимися и (или) родителями (законными представителями) несовершеннолетних обучающихся</w:t>
      </w:r>
    </w:p>
    <w:p w:rsidR="0067677F" w:rsidRDefault="0067677F" w:rsidP="0067677F">
      <w:pPr>
        <w:pStyle w:val="11"/>
        <w:numPr>
          <w:ilvl w:val="1"/>
          <w:numId w:val="1"/>
        </w:numPr>
        <w:shd w:val="clear" w:color="auto" w:fill="auto"/>
        <w:tabs>
          <w:tab w:val="left" w:pos="536"/>
        </w:tabs>
        <w:ind w:left="20" w:right="20" w:firstLine="0"/>
      </w:pPr>
      <w:r>
        <w:rPr>
          <w:color w:val="000000"/>
        </w:rPr>
        <w:t>Основанием возникновения образовательных отношений между Учреждением и обучающимися и (или) родителями (законными представителями) несовершеннолетних обучающихся является приказ директора о приеме (зачислении) лица на обучение в Учреждение.</w:t>
      </w:r>
    </w:p>
    <w:p w:rsidR="0067677F" w:rsidRDefault="0067677F" w:rsidP="0067677F">
      <w:pPr>
        <w:pStyle w:val="11"/>
        <w:numPr>
          <w:ilvl w:val="1"/>
          <w:numId w:val="1"/>
        </w:numPr>
        <w:shd w:val="clear" w:color="auto" w:fill="auto"/>
        <w:tabs>
          <w:tab w:val="left" w:pos="536"/>
        </w:tabs>
        <w:ind w:left="20" w:right="20" w:firstLine="0"/>
      </w:pPr>
      <w:r>
        <w:rPr>
          <w:color w:val="000000"/>
        </w:rPr>
        <w:t>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Правилами приёма в Учреждение, утверждёнными приказом директора Учреждения:</w:t>
      </w:r>
    </w:p>
    <w:p w:rsidR="0067677F" w:rsidRDefault="0067677F" w:rsidP="0067677F">
      <w:pPr>
        <w:pStyle w:val="11"/>
        <w:numPr>
          <w:ilvl w:val="0"/>
          <w:numId w:val="2"/>
        </w:numPr>
        <w:shd w:val="clear" w:color="auto" w:fill="auto"/>
        <w:tabs>
          <w:tab w:val="left" w:pos="712"/>
        </w:tabs>
        <w:ind w:left="700" w:right="20" w:hanging="340"/>
      </w:pPr>
      <w:proofErr w:type="gramStart"/>
      <w:r>
        <w:rPr>
          <w:color w:val="000000"/>
        </w:rPr>
        <w:t xml:space="preserve">при приёме для участия в государственной (итоговой) аттестации обучающихся, освоивших образовательные программы среднего общего образования -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общего образования, утверждённым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России;</w:t>
      </w:r>
      <w:proofErr w:type="gramEnd"/>
    </w:p>
    <w:p w:rsidR="0067677F" w:rsidRDefault="0067677F" w:rsidP="0067677F">
      <w:pPr>
        <w:pStyle w:val="11"/>
        <w:numPr>
          <w:ilvl w:val="0"/>
          <w:numId w:val="2"/>
        </w:numPr>
        <w:shd w:val="clear" w:color="auto" w:fill="auto"/>
        <w:tabs>
          <w:tab w:val="left" w:pos="712"/>
        </w:tabs>
        <w:ind w:left="700" w:right="20" w:hanging="340"/>
      </w:pPr>
      <w:r>
        <w:rPr>
          <w:color w:val="000000"/>
        </w:rPr>
        <w:t>при приёме для участия в государственной (итоговой) аттестации обучающихся, освоивших образовательные программы основного общего образования - Положением о государственной (итоговой) аттестации выпускников IX классов общеобразовательных учреждений Российской Федерации, утвержденным Приказом Минобразования России.</w:t>
      </w:r>
    </w:p>
    <w:p w:rsidR="0067677F" w:rsidRDefault="0067677F" w:rsidP="0067677F">
      <w:pPr>
        <w:pStyle w:val="11"/>
        <w:numPr>
          <w:ilvl w:val="0"/>
          <w:numId w:val="3"/>
        </w:numPr>
        <w:shd w:val="clear" w:color="auto" w:fill="auto"/>
        <w:tabs>
          <w:tab w:val="left" w:pos="536"/>
        </w:tabs>
        <w:ind w:left="20" w:right="20" w:firstLine="0"/>
      </w:pPr>
      <w:proofErr w:type="gramStart"/>
      <w:r>
        <w:rPr>
          <w:color w:val="000000"/>
        </w:rPr>
        <w:t>Права и обязанности обучающегося, предусмотренные законодательством об образовании и локальными нормативными актами Учреждения, осуществляющей образовательную деятельность, возникают у лица, принятого на обучение или для прохождения промежуточной аттестации и (или) государственной итоговой аттестации, с даты, указанной в распорядительном акте о приеме лица на обучение и договоре.</w:t>
      </w:r>
      <w:proofErr w:type="gramEnd"/>
    </w:p>
    <w:p w:rsidR="0067677F" w:rsidRDefault="0067677F" w:rsidP="0067677F">
      <w:pPr>
        <w:pStyle w:val="11"/>
        <w:numPr>
          <w:ilvl w:val="0"/>
          <w:numId w:val="3"/>
        </w:numPr>
        <w:shd w:val="clear" w:color="auto" w:fill="auto"/>
        <w:tabs>
          <w:tab w:val="left" w:pos="501"/>
        </w:tabs>
        <w:ind w:left="20" w:right="81" w:firstLine="0"/>
      </w:pPr>
      <w:proofErr w:type="gramStart"/>
      <w:r>
        <w:rPr>
          <w:color w:val="000000"/>
        </w:rPr>
        <w:t>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</w:t>
      </w:r>
      <w:proofErr w:type="gramEnd"/>
    </w:p>
    <w:p w:rsidR="0067677F" w:rsidRDefault="0067677F" w:rsidP="0067677F">
      <w:pPr>
        <w:pStyle w:val="11"/>
        <w:numPr>
          <w:ilvl w:val="0"/>
          <w:numId w:val="3"/>
        </w:numPr>
        <w:shd w:val="clear" w:color="auto" w:fill="auto"/>
        <w:tabs>
          <w:tab w:val="left" w:pos="501"/>
        </w:tabs>
        <w:ind w:left="20" w:right="81" w:firstLine="0"/>
      </w:pPr>
      <w:r>
        <w:rPr>
          <w:color w:val="000000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</w:t>
      </w:r>
      <w:r>
        <w:rPr>
          <w:color w:val="000000"/>
        </w:rPr>
        <w:lastRenderedPageBreak/>
        <w:t>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67677F" w:rsidRDefault="0067677F" w:rsidP="0067677F">
      <w:pPr>
        <w:pStyle w:val="11"/>
        <w:numPr>
          <w:ilvl w:val="0"/>
          <w:numId w:val="3"/>
        </w:numPr>
        <w:shd w:val="clear" w:color="auto" w:fill="auto"/>
        <w:tabs>
          <w:tab w:val="left" w:pos="501"/>
        </w:tabs>
        <w:ind w:left="20" w:right="81" w:firstLine="0"/>
      </w:pPr>
      <w:r>
        <w:rPr>
          <w:color w:val="000000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67677F" w:rsidRDefault="0067677F" w:rsidP="0067677F">
      <w:pPr>
        <w:pStyle w:val="11"/>
        <w:numPr>
          <w:ilvl w:val="0"/>
          <w:numId w:val="3"/>
        </w:numPr>
        <w:shd w:val="clear" w:color="auto" w:fill="auto"/>
        <w:tabs>
          <w:tab w:val="left" w:pos="501"/>
        </w:tabs>
        <w:spacing w:after="240"/>
        <w:ind w:left="20" w:right="81" w:firstLine="0"/>
      </w:pPr>
      <w:r>
        <w:rPr>
          <w:color w:val="000000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7677F" w:rsidRDefault="0067677F" w:rsidP="0067677F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2711"/>
        </w:tabs>
        <w:spacing w:before="0"/>
        <w:ind w:left="2260"/>
      </w:pPr>
      <w:bookmarkStart w:id="0" w:name="bookmark0"/>
      <w:r>
        <w:rPr>
          <w:color w:val="000000"/>
        </w:rPr>
        <w:t>Изменение образовательных отношений</w:t>
      </w:r>
      <w:bookmarkEnd w:id="0"/>
    </w:p>
    <w:p w:rsidR="0067677F" w:rsidRDefault="0067677F" w:rsidP="0067677F">
      <w:pPr>
        <w:pStyle w:val="11"/>
        <w:numPr>
          <w:ilvl w:val="1"/>
          <w:numId w:val="1"/>
        </w:numPr>
        <w:shd w:val="clear" w:color="auto" w:fill="auto"/>
        <w:tabs>
          <w:tab w:val="left" w:pos="1346"/>
        </w:tabs>
        <w:ind w:left="20" w:right="81" w:firstLine="660"/>
      </w:pPr>
      <w:proofErr w:type="gramStart"/>
      <w:r>
        <w:rPr>
          <w:color w:val="000000"/>
        </w:rPr>
        <w:t>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повлекшим за собой изменение взаимных прав и обязанностей обучающегося и Учреждения, осуществляющего образовательную деятельность:</w:t>
      </w:r>
      <w:proofErr w:type="gramEnd"/>
    </w:p>
    <w:p w:rsidR="0067677F" w:rsidRDefault="0067677F" w:rsidP="0067677F">
      <w:pPr>
        <w:pStyle w:val="11"/>
        <w:numPr>
          <w:ilvl w:val="0"/>
          <w:numId w:val="2"/>
        </w:numPr>
        <w:shd w:val="clear" w:color="auto" w:fill="auto"/>
        <w:tabs>
          <w:tab w:val="left" w:pos="1346"/>
        </w:tabs>
        <w:spacing w:line="283" w:lineRule="exact"/>
        <w:ind w:left="1060" w:right="81" w:firstLine="0"/>
      </w:pPr>
      <w:r>
        <w:rPr>
          <w:color w:val="000000"/>
        </w:rPr>
        <w:t>переход с очной формы обучения на семейное образование и наоборот;</w:t>
      </w:r>
    </w:p>
    <w:p w:rsidR="0067677F" w:rsidRDefault="0067677F" w:rsidP="0067677F">
      <w:pPr>
        <w:pStyle w:val="11"/>
        <w:numPr>
          <w:ilvl w:val="0"/>
          <w:numId w:val="2"/>
        </w:numPr>
        <w:shd w:val="clear" w:color="auto" w:fill="auto"/>
        <w:tabs>
          <w:tab w:val="left" w:pos="1346"/>
        </w:tabs>
        <w:spacing w:line="283" w:lineRule="exact"/>
        <w:ind w:left="1440" w:right="81"/>
        <w:jc w:val="left"/>
      </w:pPr>
      <w:r>
        <w:rPr>
          <w:color w:val="000000"/>
        </w:rPr>
        <w:t>иные случаи, предусмотренные нормативно-правовыми актами в сфере  образования.</w:t>
      </w:r>
    </w:p>
    <w:p w:rsidR="0067677F" w:rsidRDefault="0067677F" w:rsidP="0067677F">
      <w:pPr>
        <w:pStyle w:val="11"/>
        <w:numPr>
          <w:ilvl w:val="1"/>
          <w:numId w:val="1"/>
        </w:numPr>
        <w:shd w:val="clear" w:color="auto" w:fill="auto"/>
        <w:tabs>
          <w:tab w:val="left" w:pos="1346"/>
        </w:tabs>
        <w:ind w:left="20" w:right="81" w:firstLine="660"/>
      </w:pPr>
      <w:r>
        <w:rPr>
          <w:color w:val="000000"/>
        </w:rPr>
        <w:t>Образовательные отношения могут быть изменены как по инициативе обучающегося или родителей (законных представителей) несовершеннолетнего обучающегося по заявлению в письменной форме, так и по инициативе Учреждения.</w:t>
      </w:r>
    </w:p>
    <w:p w:rsidR="0067677F" w:rsidRDefault="0067677F" w:rsidP="0067677F">
      <w:pPr>
        <w:pStyle w:val="11"/>
        <w:numPr>
          <w:ilvl w:val="1"/>
          <w:numId w:val="1"/>
        </w:numPr>
        <w:shd w:val="clear" w:color="auto" w:fill="auto"/>
        <w:tabs>
          <w:tab w:val="left" w:pos="1346"/>
        </w:tabs>
        <w:ind w:left="20" w:right="81" w:firstLine="660"/>
      </w:pPr>
      <w:r>
        <w:rPr>
          <w:color w:val="000000"/>
        </w:rPr>
        <w:t>Основанием для изменения образовательных отношений является приказ директора Учреждения.</w:t>
      </w:r>
    </w:p>
    <w:p w:rsidR="0067677F" w:rsidRDefault="0067677F" w:rsidP="0067677F">
      <w:pPr>
        <w:pStyle w:val="11"/>
        <w:numPr>
          <w:ilvl w:val="1"/>
          <w:numId w:val="1"/>
        </w:numPr>
        <w:shd w:val="clear" w:color="auto" w:fill="auto"/>
        <w:tabs>
          <w:tab w:val="left" w:pos="1346"/>
        </w:tabs>
        <w:spacing w:after="236"/>
        <w:ind w:left="20" w:right="81" w:firstLine="660"/>
      </w:pPr>
      <w:r>
        <w:rPr>
          <w:color w:val="000000"/>
        </w:rPr>
        <w:t>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изменяются с момента издания приказа или с иной, указанной в нем даты.</w:t>
      </w:r>
    </w:p>
    <w:p w:rsidR="0067677F" w:rsidRDefault="0067677F" w:rsidP="0067677F">
      <w:pPr>
        <w:pStyle w:val="14"/>
        <w:keepNext/>
        <w:keepLines/>
        <w:shd w:val="clear" w:color="auto" w:fill="auto"/>
        <w:spacing w:before="0" w:after="244" w:line="278" w:lineRule="exact"/>
        <w:ind w:left="20"/>
        <w:jc w:val="center"/>
      </w:pPr>
      <w:bookmarkStart w:id="1" w:name="bookmark1"/>
      <w:r>
        <w:rPr>
          <w:color w:val="000000"/>
        </w:rPr>
        <w:t>4. Порядок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</w:t>
      </w:r>
      <w:bookmarkEnd w:id="1"/>
    </w:p>
    <w:p w:rsidR="0067677F" w:rsidRDefault="0067677F" w:rsidP="0067677F">
      <w:pPr>
        <w:pStyle w:val="11"/>
        <w:numPr>
          <w:ilvl w:val="0"/>
          <w:numId w:val="4"/>
        </w:numPr>
        <w:shd w:val="clear" w:color="auto" w:fill="auto"/>
        <w:tabs>
          <w:tab w:val="left" w:pos="501"/>
        </w:tabs>
        <w:ind w:left="20" w:right="81" w:firstLine="0"/>
      </w:pPr>
      <w:proofErr w:type="gramStart"/>
      <w:r>
        <w:rPr>
          <w:color w:val="000000"/>
        </w:rPr>
        <w:t>Образовательные отношения прекращаются в связи с отчислением обучающегося из Учреждения, осуществляющего образовательную деятельность:</w:t>
      </w:r>
      <w:proofErr w:type="gramEnd"/>
    </w:p>
    <w:p w:rsidR="0067677F" w:rsidRDefault="0067677F" w:rsidP="0067677F">
      <w:pPr>
        <w:pStyle w:val="11"/>
        <w:numPr>
          <w:ilvl w:val="0"/>
          <w:numId w:val="5"/>
        </w:numPr>
        <w:shd w:val="clear" w:color="auto" w:fill="auto"/>
        <w:tabs>
          <w:tab w:val="left" w:pos="914"/>
        </w:tabs>
        <w:ind w:left="20" w:right="81" w:firstLine="660"/>
      </w:pPr>
      <w:r>
        <w:rPr>
          <w:color w:val="000000"/>
        </w:rPr>
        <w:t>в связи с получением образования (завершением обучения);</w:t>
      </w:r>
    </w:p>
    <w:p w:rsidR="0067677F" w:rsidRDefault="0067677F" w:rsidP="0067677F">
      <w:pPr>
        <w:pStyle w:val="11"/>
        <w:numPr>
          <w:ilvl w:val="0"/>
          <w:numId w:val="5"/>
        </w:numPr>
        <w:shd w:val="clear" w:color="auto" w:fill="auto"/>
        <w:tabs>
          <w:tab w:val="left" w:pos="914"/>
        </w:tabs>
        <w:ind w:left="20" w:right="81" w:firstLine="660"/>
      </w:pPr>
      <w:r>
        <w:rPr>
          <w:color w:val="000000"/>
        </w:rPr>
        <w:t xml:space="preserve">досрочно, до получения образования (завершения </w:t>
      </w:r>
      <w:proofErr w:type="gramStart"/>
      <w:r>
        <w:rPr>
          <w:color w:val="000000"/>
        </w:rPr>
        <w:t>обучения) по основаниям</w:t>
      </w:r>
      <w:proofErr w:type="gramEnd"/>
      <w:r>
        <w:rPr>
          <w:color w:val="000000"/>
        </w:rPr>
        <w:t>, установленным законодательством об образовании и изложенным в п. 4.2. настоящего положения.</w:t>
      </w:r>
    </w:p>
    <w:p w:rsidR="0067677F" w:rsidRDefault="0067677F" w:rsidP="0067677F">
      <w:pPr>
        <w:pStyle w:val="11"/>
        <w:numPr>
          <w:ilvl w:val="0"/>
          <w:numId w:val="4"/>
        </w:numPr>
        <w:shd w:val="clear" w:color="auto" w:fill="auto"/>
        <w:tabs>
          <w:tab w:val="left" w:pos="501"/>
        </w:tabs>
        <w:ind w:left="20" w:right="81" w:firstLine="0"/>
      </w:pPr>
      <w:r>
        <w:rPr>
          <w:color w:val="000000"/>
        </w:rPr>
        <w:t>Образовательные отношения могут быть прекращены досрочно в следующих случаях:</w:t>
      </w:r>
    </w:p>
    <w:p w:rsidR="0067677F" w:rsidRDefault="0067677F" w:rsidP="0067677F">
      <w:pPr>
        <w:pStyle w:val="11"/>
        <w:numPr>
          <w:ilvl w:val="0"/>
          <w:numId w:val="6"/>
        </w:numPr>
        <w:shd w:val="clear" w:color="auto" w:fill="auto"/>
        <w:tabs>
          <w:tab w:val="left" w:pos="501"/>
        </w:tabs>
        <w:ind w:left="20" w:right="81" w:firstLine="0"/>
      </w:pPr>
      <w:r>
        <w:rPr>
          <w:color w:val="00000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</w:t>
      </w:r>
      <w:proofErr w:type="gramStart"/>
      <w:r>
        <w:rPr>
          <w:color w:val="000000"/>
        </w:rPr>
        <w:t>для</w:t>
      </w:r>
      <w:proofErr w:type="gramEnd"/>
    </w:p>
    <w:p w:rsidR="0067677F" w:rsidRDefault="0067677F" w:rsidP="0067677F">
      <w:pPr>
        <w:pStyle w:val="11"/>
        <w:shd w:val="clear" w:color="auto" w:fill="auto"/>
        <w:ind w:left="20" w:right="81" w:firstLine="0"/>
      </w:pPr>
      <w:r>
        <w:rPr>
          <w:color w:val="000000"/>
        </w:rPr>
        <w:t>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67677F" w:rsidRDefault="0067677F" w:rsidP="0067677F">
      <w:pPr>
        <w:pStyle w:val="11"/>
        <w:numPr>
          <w:ilvl w:val="0"/>
          <w:numId w:val="6"/>
        </w:numPr>
        <w:shd w:val="clear" w:color="auto" w:fill="auto"/>
        <w:tabs>
          <w:tab w:val="left" w:pos="408"/>
        </w:tabs>
        <w:ind w:left="20" w:right="81" w:firstLine="0"/>
      </w:pPr>
      <w:proofErr w:type="gramStart"/>
      <w:r>
        <w:rPr>
          <w:color w:val="000000"/>
        </w:rPr>
        <w:t>по инициативе Учреждения,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 в случае совершения обучающимся действий, грубо нарушающих устав Учреждения, правила внутреннего распорядка обучающихся.</w:t>
      </w:r>
      <w:proofErr w:type="gramEnd"/>
    </w:p>
    <w:p w:rsidR="0067677F" w:rsidRDefault="0067677F" w:rsidP="0067677F">
      <w:pPr>
        <w:pStyle w:val="11"/>
        <w:numPr>
          <w:ilvl w:val="0"/>
          <w:numId w:val="6"/>
        </w:numPr>
        <w:shd w:val="clear" w:color="auto" w:fill="auto"/>
        <w:tabs>
          <w:tab w:val="left" w:pos="408"/>
        </w:tabs>
        <w:ind w:left="20" w:right="81" w:firstLine="0"/>
      </w:pPr>
      <w:r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67677F" w:rsidRDefault="0067677F" w:rsidP="0067677F">
      <w:pPr>
        <w:pStyle w:val="11"/>
        <w:shd w:val="clear" w:color="auto" w:fill="auto"/>
        <w:ind w:left="20" w:right="81" w:firstLine="860"/>
      </w:pPr>
      <w:r>
        <w:rPr>
          <w:color w:val="000000"/>
        </w:rPr>
        <w:t xml:space="preserve">Решение об отчислении обучающегося, не получившего общего образования, принимается с учетом мнения его родителей (законных представителей) при условии согласования комиссии по </w:t>
      </w:r>
      <w:r>
        <w:rPr>
          <w:color w:val="000000"/>
        </w:rPr>
        <w:lastRenderedPageBreak/>
        <w:t>делам несовершеннолетних и защите их прав.</w:t>
      </w:r>
    </w:p>
    <w:p w:rsidR="0067677F" w:rsidRDefault="0067677F" w:rsidP="0067677F">
      <w:pPr>
        <w:pStyle w:val="11"/>
        <w:shd w:val="clear" w:color="auto" w:fill="auto"/>
        <w:ind w:left="20" w:right="81" w:firstLine="860"/>
      </w:pPr>
      <w:r>
        <w:rPr>
          <w:color w:val="000000"/>
        </w:rPr>
        <w:t>Отчисление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Учреждения.</w:t>
      </w:r>
    </w:p>
    <w:p w:rsidR="0067677F" w:rsidRDefault="0067677F" w:rsidP="0067677F">
      <w:pPr>
        <w:pStyle w:val="11"/>
        <w:shd w:val="clear" w:color="auto" w:fill="auto"/>
        <w:ind w:left="20" w:right="81" w:firstLine="860"/>
      </w:pPr>
      <w:r>
        <w:rPr>
          <w:color w:val="000000"/>
        </w:rPr>
        <w:t>Грубым нарушением Устава признается нарушение, которое повлекло за собой тяжкие последствия или реальную угрозу их наступления в виде:</w:t>
      </w:r>
    </w:p>
    <w:p w:rsidR="0067677F" w:rsidRDefault="0067677F" w:rsidP="0067677F">
      <w:pPr>
        <w:pStyle w:val="11"/>
        <w:numPr>
          <w:ilvl w:val="0"/>
          <w:numId w:val="2"/>
        </w:numPr>
        <w:shd w:val="clear" w:color="auto" w:fill="auto"/>
        <w:tabs>
          <w:tab w:val="left" w:pos="1151"/>
        </w:tabs>
        <w:spacing w:line="278" w:lineRule="exact"/>
        <w:ind w:left="1140" w:right="81" w:hanging="280"/>
        <w:jc w:val="left"/>
      </w:pPr>
      <w:r>
        <w:rPr>
          <w:color w:val="000000"/>
        </w:rPr>
        <w:t>причинения ущерба жизни и здоровью обучающихся, работников Учреждения, посетителей;</w:t>
      </w:r>
    </w:p>
    <w:p w:rsidR="0067677F" w:rsidRDefault="0067677F" w:rsidP="0067677F">
      <w:pPr>
        <w:pStyle w:val="11"/>
        <w:numPr>
          <w:ilvl w:val="0"/>
          <w:numId w:val="2"/>
        </w:numPr>
        <w:shd w:val="clear" w:color="auto" w:fill="auto"/>
        <w:tabs>
          <w:tab w:val="left" w:pos="1151"/>
        </w:tabs>
        <w:ind w:left="20" w:right="81" w:firstLine="860"/>
      </w:pPr>
      <w:r>
        <w:rPr>
          <w:color w:val="000000"/>
        </w:rPr>
        <w:t>дезорганизации работы Учреждения.</w:t>
      </w:r>
    </w:p>
    <w:p w:rsidR="0067677F" w:rsidRDefault="0067677F" w:rsidP="0067677F">
      <w:pPr>
        <w:pStyle w:val="11"/>
        <w:shd w:val="clear" w:color="auto" w:fill="auto"/>
        <w:ind w:left="20" w:right="81" w:firstLine="860"/>
      </w:pPr>
      <w:proofErr w:type="gramStart"/>
      <w:r>
        <w:rPr>
          <w:color w:val="000000"/>
        </w:rPr>
        <w:t>Решение о переводе детей-сирот и детей, оставшихся без попечения родителей, из одного образовательного Учреждения в другое, либо об изменении формы обучения до получения ими общего образования, а также об исключении таких лиц из любого образовательного Учреждения, принимаются с согласия органов опеки и попечительства и комиссии по делам несовершеннолетних и защите их прав.</w:t>
      </w:r>
      <w:proofErr w:type="gramEnd"/>
    </w:p>
    <w:p w:rsidR="0067677F" w:rsidRDefault="0067677F" w:rsidP="005D11BE">
      <w:pPr>
        <w:pStyle w:val="11"/>
        <w:numPr>
          <w:ilvl w:val="1"/>
          <w:numId w:val="7"/>
        </w:numPr>
        <w:shd w:val="clear" w:color="auto" w:fill="auto"/>
        <w:tabs>
          <w:tab w:val="left" w:pos="0"/>
        </w:tabs>
        <w:ind w:left="0" w:right="81" w:firstLine="0"/>
      </w:pPr>
      <w:r>
        <w:rPr>
          <w:color w:val="000000"/>
        </w:rPr>
        <w:t>Образовательные отношения могут быть прекращены досрочно по обстоятельствам, не зависящим от обучающихся, родителей и (или) законных представителей обучающегося, в том числе в случае ликвидации Учреждения и (или) лишения его государственной аккредитации, аннулирования лицензии на осуществление образовательной деятельности. В этом случае учредитель Учреждения обеспечивает перевод обучающегося с согласия родителей (законных представителей) обучающегося в другие образовательные Учреждения, реализующие соответствующие образовательные программы</w:t>
      </w:r>
    </w:p>
    <w:p w:rsidR="0067677F" w:rsidRDefault="0067677F" w:rsidP="0067677F">
      <w:pPr>
        <w:pStyle w:val="11"/>
        <w:shd w:val="clear" w:color="auto" w:fill="auto"/>
        <w:tabs>
          <w:tab w:val="left" w:pos="408"/>
        </w:tabs>
        <w:ind w:right="81" w:firstLine="0"/>
      </w:pPr>
      <w:r>
        <w:t xml:space="preserve">4.4. </w:t>
      </w:r>
      <w:r>
        <w:rPr>
          <w:color w:val="000000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67677F" w:rsidRDefault="0067677F" w:rsidP="0067677F">
      <w:pPr>
        <w:pStyle w:val="11"/>
        <w:shd w:val="clear" w:color="auto" w:fill="auto"/>
        <w:tabs>
          <w:tab w:val="left" w:pos="408"/>
        </w:tabs>
        <w:ind w:right="81" w:firstLine="0"/>
      </w:pPr>
      <w:r>
        <w:t>4.5.</w:t>
      </w:r>
      <w:r>
        <w:rPr>
          <w:color w:val="000000"/>
        </w:rPr>
        <w:t>Основанием для прекращения образовательных отношений является приказ директора об отчислении обучающегося из Учреждения.</w:t>
      </w:r>
    </w:p>
    <w:p w:rsidR="0067677F" w:rsidRDefault="0067677F" w:rsidP="0067677F">
      <w:pPr>
        <w:pStyle w:val="11"/>
        <w:shd w:val="clear" w:color="auto" w:fill="auto"/>
        <w:tabs>
          <w:tab w:val="left" w:pos="601"/>
        </w:tabs>
        <w:ind w:right="81" w:firstLine="0"/>
      </w:pPr>
      <w:r>
        <w:t>4.6.</w:t>
      </w:r>
      <w:r>
        <w:rPr>
          <w:color w:val="000000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отчисления из Учреждения.</w:t>
      </w:r>
    </w:p>
    <w:p w:rsidR="005D11BE" w:rsidRDefault="0067677F" w:rsidP="005D11BE">
      <w:pPr>
        <w:pStyle w:val="11"/>
        <w:shd w:val="clear" w:color="auto" w:fill="auto"/>
        <w:ind w:firstLine="0"/>
        <w:rPr>
          <w:color w:val="000000"/>
        </w:rPr>
      </w:pPr>
      <w:r>
        <w:t>4.7.</w:t>
      </w:r>
      <w:r>
        <w:rPr>
          <w:color w:val="000000"/>
        </w:rPr>
        <w:t xml:space="preserve">При досрочном прекращении образовательных отношений Учреждение в трехдневный срок после издания </w:t>
      </w:r>
      <w:proofErr w:type="gramStart"/>
      <w:r>
        <w:rPr>
          <w:color w:val="000000"/>
        </w:rPr>
        <w:t>приказа</w:t>
      </w:r>
      <w:proofErr w:type="gramEnd"/>
      <w:r>
        <w:rPr>
          <w:color w:val="000000"/>
        </w:rPr>
        <w:t xml:space="preserve"> об отчислении обучающегося выдает лицу, отчисленному из этой организации, справку об обучении в соответствии с ч. 12 ст. 60 Федерального закона от 29 декабря 2012 г. № 273 -ФЗ «Об образовании в Российской</w:t>
      </w:r>
      <w:r w:rsidR="005D11BE">
        <w:rPr>
          <w:color w:val="000000"/>
        </w:rPr>
        <w:t xml:space="preserve"> Федерации»</w:t>
      </w:r>
    </w:p>
    <w:p w:rsidR="005B5F76" w:rsidRDefault="005B5F76" w:rsidP="005B5F76">
      <w:pPr>
        <w:pStyle w:val="11"/>
        <w:shd w:val="clear" w:color="auto" w:fill="auto"/>
        <w:ind w:firstLine="0"/>
        <w:rPr>
          <w:shd w:val="clear" w:color="auto" w:fill="FFFFFF"/>
        </w:rPr>
      </w:pPr>
      <w:r w:rsidRPr="005B5F76">
        <w:t>4.8.</w:t>
      </w:r>
      <w:r w:rsidRPr="005B5F76">
        <w:rPr>
          <w:shd w:val="clear" w:color="auto" w:fill="FFFFFF"/>
        </w:rPr>
        <w:t xml:space="preserve"> Приостановление образовательных отношений между Учреждением  и обучающимися и (или) родителями (законными представителями) несовершеннолетних учащихся возмо</w:t>
      </w:r>
      <w:r w:rsidR="002F074F">
        <w:rPr>
          <w:shd w:val="clear" w:color="auto" w:fill="FFFFFF"/>
        </w:rPr>
        <w:t>жно в случаях: продолжительной болезни</w:t>
      </w:r>
      <w:r w:rsidRPr="005B5F76">
        <w:rPr>
          <w:shd w:val="clear" w:color="auto" w:fill="FFFFFF"/>
        </w:rPr>
        <w:t>, санаторно-курортного лечения,</w:t>
      </w:r>
      <w:r w:rsidR="002F074F">
        <w:rPr>
          <w:shd w:val="clear" w:color="auto" w:fill="FFFFFF"/>
        </w:rPr>
        <w:t xml:space="preserve"> нахождение в оздоровительном учреждении, </w:t>
      </w:r>
      <w:r w:rsidRPr="005B5F76">
        <w:rPr>
          <w:shd w:val="clear" w:color="auto" w:fill="FFFFFF"/>
        </w:rPr>
        <w:t xml:space="preserve"> участия в спортивных соревнованиях</w:t>
      </w:r>
      <w:r w:rsidR="002F074F">
        <w:rPr>
          <w:shd w:val="clear" w:color="auto" w:fill="FFFFFF"/>
        </w:rPr>
        <w:t xml:space="preserve"> (сборах)</w:t>
      </w:r>
      <w:r w:rsidRPr="005B5F76">
        <w:rPr>
          <w:shd w:val="clear" w:color="auto" w:fill="FFFFFF"/>
        </w:rPr>
        <w:t xml:space="preserve"> и культурно массовых мероприятиях, по </w:t>
      </w:r>
      <w:r w:rsidR="002F074F">
        <w:rPr>
          <w:shd w:val="clear" w:color="auto" w:fill="FFFFFF"/>
        </w:rPr>
        <w:t xml:space="preserve">иным </w:t>
      </w:r>
      <w:r w:rsidRPr="005B5F76">
        <w:rPr>
          <w:shd w:val="clear" w:color="auto" w:fill="FFFFFF"/>
        </w:rPr>
        <w:t>семейным обстоятельствам. Приостановление образовательных отношений, за исключением приостановления образовательн</w:t>
      </w:r>
      <w:r>
        <w:rPr>
          <w:shd w:val="clear" w:color="auto" w:fill="FFFFFF"/>
        </w:rPr>
        <w:t xml:space="preserve">ых отношений  по </w:t>
      </w:r>
      <w:r w:rsidR="002F074F">
        <w:rPr>
          <w:shd w:val="clear" w:color="auto" w:fill="FFFFFF"/>
        </w:rPr>
        <w:t>инициативе Учреждения</w:t>
      </w:r>
      <w:r w:rsidR="002F074F" w:rsidRPr="005B5F76">
        <w:rPr>
          <w:shd w:val="clear" w:color="auto" w:fill="FFFFFF"/>
        </w:rPr>
        <w:t xml:space="preserve"> осуществляется:</w:t>
      </w:r>
    </w:p>
    <w:p w:rsidR="005B5F76" w:rsidRDefault="005B5F76" w:rsidP="005B5F76">
      <w:pPr>
        <w:pStyle w:val="11"/>
        <w:shd w:val="clear" w:color="auto" w:fill="auto"/>
        <w:ind w:firstLine="0"/>
        <w:jc w:val="left"/>
        <w:rPr>
          <w:shd w:val="clear" w:color="auto" w:fill="FFFFFF"/>
        </w:rPr>
      </w:pPr>
      <w:r w:rsidRPr="005B5F76">
        <w:rPr>
          <w:shd w:val="clear" w:color="auto" w:fill="FFFFFF"/>
        </w:rPr>
        <w:t>-по заявлению учащегося;</w:t>
      </w:r>
      <w:proofErr w:type="gramStart"/>
      <w:r w:rsidRPr="005B5F76">
        <w:br/>
      </w:r>
      <w:r w:rsidRPr="005B5F76">
        <w:rPr>
          <w:shd w:val="clear" w:color="auto" w:fill="FFFFFF"/>
        </w:rPr>
        <w:t>-</w:t>
      </w:r>
      <w:proofErr w:type="gramEnd"/>
      <w:r w:rsidRPr="005B5F76">
        <w:rPr>
          <w:shd w:val="clear" w:color="auto" w:fill="FFFFFF"/>
        </w:rPr>
        <w:t>по заявлению родителей (законных представителей) несовершеннолетнего</w:t>
      </w:r>
      <w:r w:rsidR="002F074F">
        <w:rPr>
          <w:shd w:val="clear" w:color="auto" w:fill="FFFFFF"/>
        </w:rPr>
        <w:t xml:space="preserve"> </w:t>
      </w:r>
      <w:r w:rsidRPr="005B5F76">
        <w:rPr>
          <w:shd w:val="clear" w:color="auto" w:fill="FFFFFF"/>
        </w:rPr>
        <w:t>учащегося.</w:t>
      </w:r>
      <w:r w:rsidRPr="005B5F76">
        <w:br/>
      </w:r>
      <w:r w:rsidRPr="005B5F76">
        <w:rPr>
          <w:shd w:val="clear" w:color="auto" w:fill="FFFFFF"/>
        </w:rPr>
        <w:t>В заявлении указываются:</w:t>
      </w:r>
      <w:r w:rsidRPr="005B5F76">
        <w:br/>
      </w:r>
      <w:r w:rsidRPr="005B5F76">
        <w:rPr>
          <w:shd w:val="clear" w:color="auto" w:fill="FFFFFF"/>
        </w:rPr>
        <w:t>- фамилия, имя, отчество (при наличии) учащегося;</w:t>
      </w:r>
      <w:r w:rsidRPr="005B5F76">
        <w:br/>
      </w:r>
      <w:r w:rsidRPr="005B5F76">
        <w:rPr>
          <w:shd w:val="clear" w:color="auto" w:fill="FFFFFF"/>
        </w:rPr>
        <w:t>- дата и место рождения;</w:t>
      </w:r>
      <w:r w:rsidRPr="005B5F76">
        <w:br/>
      </w:r>
      <w:r w:rsidRPr="005B5F76">
        <w:rPr>
          <w:shd w:val="clear" w:color="auto" w:fill="FFFFFF"/>
        </w:rPr>
        <w:t>- класс обучения;</w:t>
      </w:r>
      <w:proofErr w:type="gramStart"/>
      <w:r w:rsidRPr="005B5F76">
        <w:br/>
      </w:r>
      <w:r w:rsidRPr="005B5F76">
        <w:rPr>
          <w:shd w:val="clear" w:color="auto" w:fill="FFFFFF"/>
        </w:rPr>
        <w:t>-</w:t>
      </w:r>
      <w:proofErr w:type="gramEnd"/>
      <w:r w:rsidRPr="005B5F76">
        <w:rPr>
          <w:shd w:val="clear" w:color="auto" w:fill="FFFFFF"/>
        </w:rPr>
        <w:t>причины приостановления образовательных отношений.</w:t>
      </w:r>
      <w:r w:rsidRPr="005B5F76">
        <w:br/>
      </w:r>
    </w:p>
    <w:p w:rsidR="00066E07" w:rsidRDefault="00066E07" w:rsidP="005D11BE">
      <w:pPr>
        <w:pStyle w:val="11"/>
        <w:shd w:val="clear" w:color="auto" w:fill="auto"/>
        <w:tabs>
          <w:tab w:val="left" w:pos="601"/>
        </w:tabs>
        <w:ind w:right="81" w:firstLine="0"/>
      </w:pPr>
      <w:r>
        <w:t>Образовательные отношения по инициативе обучающегося и (или) родителей (законных представителей) несовершеннолетнего обучающегося приостанавливаются, если продолжительность отсутствия обучающегося превышает 7 (семь) учебных дней.</w:t>
      </w:r>
    </w:p>
    <w:p w:rsidR="00066E07" w:rsidRDefault="00066E07" w:rsidP="005D11BE">
      <w:pPr>
        <w:pStyle w:val="11"/>
        <w:shd w:val="clear" w:color="auto" w:fill="auto"/>
        <w:tabs>
          <w:tab w:val="left" w:pos="601"/>
        </w:tabs>
        <w:ind w:right="81" w:firstLine="0"/>
      </w:pPr>
      <w:r>
        <w:lastRenderedPageBreak/>
        <w:t>Приостановление образовательных отношений по инициативе Учреждения осуществляется на основании приказа директора Учреждения с указанием причины и срока приостановления.</w:t>
      </w:r>
    </w:p>
    <w:p w:rsidR="004C5646" w:rsidRDefault="008320E0" w:rsidP="005D11BE">
      <w:pPr>
        <w:pStyle w:val="11"/>
        <w:shd w:val="clear" w:color="auto" w:fill="auto"/>
        <w:tabs>
          <w:tab w:val="left" w:pos="601"/>
        </w:tabs>
        <w:ind w:right="81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8.5pt;margin-top:328.3pt;width:9.45pt;height:9pt;z-index:-25165875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5D11BE" w:rsidRDefault="005D11BE" w:rsidP="005D11BE">
                  <w:pPr>
                    <w:pStyle w:val="9"/>
                    <w:shd w:val="clear" w:color="auto" w:fill="auto"/>
                    <w:spacing w:line="180" w:lineRule="exact"/>
                    <w:ind w:left="100"/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square" anchorx="margin"/>
          </v:shape>
        </w:pict>
      </w:r>
      <w:r w:rsidR="002F074F">
        <w:t>4.9</w:t>
      </w:r>
      <w:r w:rsidR="005D11BE">
        <w:t>.</w:t>
      </w:r>
      <w:r w:rsidR="005D11BE">
        <w:rPr>
          <w:color w:val="000000"/>
        </w:rPr>
        <w:t xml:space="preserve">При принятии настоящего локального нормативного акта, в соответствии с </w:t>
      </w:r>
      <w:proofErr w:type="gramStart"/>
      <w:r w:rsidR="005D11BE">
        <w:rPr>
          <w:color w:val="000000"/>
        </w:rPr>
        <w:t>ч</w:t>
      </w:r>
      <w:proofErr w:type="gramEnd"/>
      <w:r w:rsidR="005D11BE">
        <w:rPr>
          <w:color w:val="000000"/>
        </w:rPr>
        <w:t>.3 ст.30 ФЗ «Об образовании в РФ», учитывается мнение  родителей (законных представителей) несовершеннолетних</w:t>
      </w:r>
    </w:p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Pr="004C5646" w:rsidRDefault="004C5646" w:rsidP="004C5646"/>
    <w:p w:rsidR="004C5646" w:rsidRDefault="004C5646" w:rsidP="004C5646"/>
    <w:p w:rsidR="004C5646" w:rsidRPr="004C5646" w:rsidRDefault="004C5646" w:rsidP="004C5646"/>
    <w:p w:rsidR="004C5646" w:rsidRDefault="004C5646" w:rsidP="004C5646">
      <w:pPr>
        <w:jc w:val="center"/>
      </w:pPr>
    </w:p>
    <w:p w:rsidR="004C5646" w:rsidRDefault="004C5646" w:rsidP="004C5646"/>
    <w:p w:rsidR="0067677F" w:rsidRPr="004C5646" w:rsidRDefault="0067677F" w:rsidP="004C5646">
      <w:pPr>
        <w:sectPr w:rsidR="0067677F" w:rsidRPr="004C5646" w:rsidSect="0067677F">
          <w:footerReference w:type="default" r:id="rId8"/>
          <w:pgSz w:w="11909" w:h="16838"/>
          <w:pgMar w:top="818" w:right="986" w:bottom="1624" w:left="919" w:header="0" w:footer="3" w:gutter="0"/>
          <w:pgNumType w:start="3"/>
          <w:cols w:space="720"/>
          <w:noEndnote/>
          <w:docGrid w:linePitch="360"/>
        </w:sectPr>
      </w:pPr>
    </w:p>
    <w:p w:rsidR="008A2E46" w:rsidRDefault="008A2E46"/>
    <w:sectPr w:rsidR="008A2E46" w:rsidSect="008A2E4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C4" w:rsidRDefault="009E43C4" w:rsidP="0067677F">
      <w:r>
        <w:separator/>
      </w:r>
    </w:p>
  </w:endnote>
  <w:endnote w:type="continuationSeparator" w:id="0">
    <w:p w:rsidR="009E43C4" w:rsidRDefault="009E43C4" w:rsidP="0067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34" w:rsidRDefault="008320E0">
    <w:pPr>
      <w:rPr>
        <w:sz w:val="2"/>
        <w:szCs w:val="2"/>
      </w:rPr>
    </w:pPr>
    <w:r w:rsidRPr="00832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05pt;margin-top:775.05pt;width:461.3pt;height:25.4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04334" w:rsidRPr="00F756B8" w:rsidRDefault="009E43C4" w:rsidP="00F756B8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34" w:rsidRDefault="008320E0">
    <w:pPr>
      <w:rPr>
        <w:sz w:val="2"/>
        <w:szCs w:val="2"/>
      </w:rPr>
    </w:pPr>
    <w:r w:rsidRPr="00832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.3pt;margin-top:760.8pt;width:461.3pt;height:25.7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04334" w:rsidRPr="0067677F" w:rsidRDefault="009E43C4" w:rsidP="0067677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C4" w:rsidRDefault="009E43C4" w:rsidP="0067677F">
      <w:r>
        <w:separator/>
      </w:r>
    </w:p>
  </w:footnote>
  <w:footnote w:type="continuationSeparator" w:id="0">
    <w:p w:rsidR="009E43C4" w:rsidRDefault="009E43C4" w:rsidP="00676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34" w:rsidRDefault="008320E0">
    <w:pPr>
      <w:rPr>
        <w:sz w:val="2"/>
        <w:szCs w:val="2"/>
      </w:rPr>
    </w:pPr>
    <w:r w:rsidRPr="00832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45pt;margin-top:33.2pt;width:458.55pt;height:27.6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04334" w:rsidRPr="0067677F" w:rsidRDefault="009E43C4" w:rsidP="0067677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4E9"/>
    <w:multiLevelType w:val="multilevel"/>
    <w:tmpl w:val="14844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22BF1"/>
    <w:multiLevelType w:val="multilevel"/>
    <w:tmpl w:val="034EF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00B16"/>
    <w:multiLevelType w:val="multilevel"/>
    <w:tmpl w:val="075C8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A119E"/>
    <w:multiLevelType w:val="multilevel"/>
    <w:tmpl w:val="13447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80D8B"/>
    <w:multiLevelType w:val="multilevel"/>
    <w:tmpl w:val="809EC5A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23A47"/>
    <w:multiLevelType w:val="multilevel"/>
    <w:tmpl w:val="E1A88F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33B26"/>
    <w:multiLevelType w:val="multilevel"/>
    <w:tmpl w:val="C668F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677F"/>
    <w:rsid w:val="00066E07"/>
    <w:rsid w:val="002F074F"/>
    <w:rsid w:val="004C5646"/>
    <w:rsid w:val="005B5F76"/>
    <w:rsid w:val="005D11BE"/>
    <w:rsid w:val="0067677F"/>
    <w:rsid w:val="0079626C"/>
    <w:rsid w:val="008320E0"/>
    <w:rsid w:val="008A2E46"/>
    <w:rsid w:val="009E43C4"/>
    <w:rsid w:val="00B67939"/>
    <w:rsid w:val="00B8592C"/>
    <w:rsid w:val="00C66E5F"/>
    <w:rsid w:val="00D5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77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Колонтитул_"/>
    <w:basedOn w:val="a0"/>
    <w:rsid w:val="00676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a">
    <w:name w:val="Колонтитул"/>
    <w:basedOn w:val="a9"/>
    <w:rsid w:val="0067677F"/>
    <w:rPr>
      <w:color w:val="000000"/>
      <w:spacing w:val="0"/>
      <w:w w:val="100"/>
      <w:position w:val="0"/>
      <w:lang w:val="ru-RU"/>
    </w:rPr>
  </w:style>
  <w:style w:type="character" w:customStyle="1" w:styleId="ab">
    <w:name w:val="Колонтитул + Не курсив"/>
    <w:basedOn w:val="a9"/>
    <w:rsid w:val="0067677F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67677F"/>
    <w:rPr>
      <w:b/>
      <w:bCs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1"/>
    <w:rsid w:val="0067677F"/>
    <w:rPr>
      <w:sz w:val="23"/>
      <w:szCs w:val="23"/>
      <w:shd w:val="clear" w:color="auto" w:fill="FFFFFF"/>
    </w:rPr>
  </w:style>
  <w:style w:type="character" w:customStyle="1" w:styleId="13">
    <w:name w:val="Заголовок №1_"/>
    <w:basedOn w:val="a0"/>
    <w:link w:val="14"/>
    <w:rsid w:val="0067677F"/>
    <w:rPr>
      <w:b/>
      <w:b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67677F"/>
    <w:rPr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677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1">
    <w:name w:val="Основной текст1"/>
    <w:basedOn w:val="a"/>
    <w:link w:val="ac"/>
    <w:rsid w:val="0067677F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4">
    <w:name w:val="Заголовок №1"/>
    <w:basedOn w:val="a"/>
    <w:link w:val="13"/>
    <w:rsid w:val="0067677F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9">
    <w:name w:val="Основной текст (9)"/>
    <w:basedOn w:val="a"/>
    <w:link w:val="9Exact"/>
    <w:rsid w:val="006767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6767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677F"/>
    <w:rPr>
      <w:rFonts w:ascii="Courier New" w:eastAsia="Courier New" w:hAnsi="Courier New" w:cs="Courier New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767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7677F"/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66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6E5F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5</cp:revision>
  <cp:lastPrinted>2018-08-07T07:56:00Z</cp:lastPrinted>
  <dcterms:created xsi:type="dcterms:W3CDTF">2018-07-24T10:21:00Z</dcterms:created>
  <dcterms:modified xsi:type="dcterms:W3CDTF">2018-08-07T08:08:00Z</dcterms:modified>
</cp:coreProperties>
</file>