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D2" w:rsidRPr="00060FD1" w:rsidRDefault="00D421A0" w:rsidP="00060FD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D1">
        <w:rPr>
          <w:rFonts w:ascii="Times New Roman" w:hAnsi="Times New Roman" w:cs="Times New Roman"/>
          <w:b/>
          <w:sz w:val="28"/>
          <w:szCs w:val="28"/>
        </w:rPr>
        <w:t>Госавтоинспекция г. Кунгура обращает внимание родителей на необходимость серьезного и ответственного отношения к обучению детей Правилам дорожного движения и обеспечению их безопасности.</w:t>
      </w:r>
    </w:p>
    <w:p w:rsidR="00D421A0" w:rsidRPr="00060FD1" w:rsidRDefault="00D421A0" w:rsidP="00060F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FD1">
        <w:rPr>
          <w:rFonts w:ascii="Times New Roman" w:hAnsi="Times New Roman" w:cs="Times New Roman"/>
          <w:sz w:val="28"/>
          <w:szCs w:val="28"/>
        </w:rPr>
        <w:t xml:space="preserve">Уважаемые родителя! Не допускайте к управлению </w:t>
      </w:r>
      <w:proofErr w:type="spellStart"/>
      <w:r w:rsidRPr="00060FD1">
        <w:rPr>
          <w:rFonts w:ascii="Times New Roman" w:hAnsi="Times New Roman" w:cs="Times New Roman"/>
          <w:sz w:val="28"/>
          <w:szCs w:val="28"/>
        </w:rPr>
        <w:t>электросамокатами</w:t>
      </w:r>
      <w:proofErr w:type="spellEnd"/>
      <w:r w:rsidRPr="00060FD1">
        <w:rPr>
          <w:rFonts w:ascii="Times New Roman" w:hAnsi="Times New Roman" w:cs="Times New Roman"/>
          <w:sz w:val="28"/>
          <w:szCs w:val="28"/>
        </w:rPr>
        <w:t xml:space="preserve">, мотоциклами, мопедами и </w:t>
      </w:r>
      <w:proofErr w:type="spellStart"/>
      <w:r w:rsidRPr="00060FD1">
        <w:rPr>
          <w:rFonts w:ascii="Times New Roman" w:hAnsi="Times New Roman" w:cs="Times New Roman"/>
          <w:sz w:val="28"/>
          <w:szCs w:val="28"/>
        </w:rPr>
        <w:t>квадроциклами</w:t>
      </w:r>
      <w:proofErr w:type="spellEnd"/>
      <w:r w:rsidRPr="00060FD1">
        <w:rPr>
          <w:rFonts w:ascii="Times New Roman" w:hAnsi="Times New Roman" w:cs="Times New Roman"/>
          <w:sz w:val="28"/>
          <w:szCs w:val="28"/>
        </w:rPr>
        <w:t xml:space="preserve"> несовершеннолетних, не достигших разрешенного к управлению возраста и не имеющих водительского удостоверения соответствующей категории.</w:t>
      </w:r>
    </w:p>
    <w:p w:rsidR="00D421A0" w:rsidRPr="00060FD1" w:rsidRDefault="00D421A0" w:rsidP="00060F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FD1">
        <w:rPr>
          <w:rFonts w:ascii="Times New Roman" w:hAnsi="Times New Roman" w:cs="Times New Roman"/>
          <w:sz w:val="28"/>
          <w:szCs w:val="28"/>
        </w:rPr>
        <w:t xml:space="preserve">Согласно действующего законодательства (ст.26 Федерального закона от 10 декабря 1995 года №196-ФЗ «О безопасности дорожного движения») право на управление транспортными средствами категории «М» (мопеды и легкие </w:t>
      </w:r>
      <w:proofErr w:type="spellStart"/>
      <w:r w:rsidRPr="00060FD1">
        <w:rPr>
          <w:rFonts w:ascii="Times New Roman" w:hAnsi="Times New Roman" w:cs="Times New Roman"/>
          <w:sz w:val="28"/>
          <w:szCs w:val="28"/>
        </w:rPr>
        <w:t>квадроциклы</w:t>
      </w:r>
      <w:proofErr w:type="spellEnd"/>
      <w:r w:rsidRPr="00060FD1">
        <w:rPr>
          <w:rFonts w:ascii="Times New Roman" w:hAnsi="Times New Roman" w:cs="Times New Roman"/>
          <w:sz w:val="28"/>
          <w:szCs w:val="28"/>
        </w:rPr>
        <w:t>), подкатегории «А1» (мотоциклы с рабочим объемом двигателя внутреннего сгорания, не превышающим 125 кубических сантиметров и максимальной мощностью, не превышающей 11 киловатт</w:t>
      </w:r>
      <w:r w:rsidR="00060FD1">
        <w:rPr>
          <w:rFonts w:ascii="Times New Roman" w:hAnsi="Times New Roman" w:cs="Times New Roman"/>
          <w:sz w:val="28"/>
          <w:szCs w:val="28"/>
        </w:rPr>
        <w:t>) предоставляется лица</w:t>
      </w:r>
      <w:r w:rsidRPr="00060FD1">
        <w:rPr>
          <w:rFonts w:ascii="Times New Roman" w:hAnsi="Times New Roman" w:cs="Times New Roman"/>
          <w:sz w:val="28"/>
          <w:szCs w:val="28"/>
        </w:rPr>
        <w:t>м, достигшим 16-летнего возраста.</w:t>
      </w:r>
    </w:p>
    <w:p w:rsidR="00D421A0" w:rsidRPr="00060FD1" w:rsidRDefault="00D421A0" w:rsidP="00060F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FD1">
        <w:rPr>
          <w:rFonts w:ascii="Times New Roman" w:hAnsi="Times New Roman" w:cs="Times New Roman"/>
          <w:sz w:val="28"/>
          <w:szCs w:val="28"/>
        </w:rPr>
        <w:t>В случаях выявления фактов управления транспортными средствами несовершеннолетними, не достигших разрешенного возраста и не имеющих водительского удостоверения соответствующей категории</w:t>
      </w:r>
      <w:r w:rsidR="00060FD1">
        <w:rPr>
          <w:rFonts w:ascii="Times New Roman" w:hAnsi="Times New Roman" w:cs="Times New Roman"/>
          <w:sz w:val="28"/>
          <w:szCs w:val="28"/>
        </w:rPr>
        <w:t xml:space="preserve"> </w:t>
      </w:r>
      <w:r w:rsidRPr="00060FD1">
        <w:rPr>
          <w:rFonts w:ascii="Times New Roman" w:hAnsi="Times New Roman" w:cs="Times New Roman"/>
          <w:sz w:val="28"/>
          <w:szCs w:val="28"/>
        </w:rPr>
        <w:t>- к административной ответственности за передачу управления транспортным средством лицу, заведомо не имеющему права управления транспортным средством в соответствии с ч.3 ст. 12.7 КоАП РФ, будут привлечены лица</w:t>
      </w:r>
      <w:r w:rsidR="00A531E0">
        <w:rPr>
          <w:rFonts w:ascii="Times New Roman" w:hAnsi="Times New Roman" w:cs="Times New Roman"/>
          <w:sz w:val="28"/>
          <w:szCs w:val="28"/>
        </w:rPr>
        <w:t>, передавшие несовершеннолетним</w:t>
      </w:r>
      <w:r w:rsidRPr="00060FD1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средством, а это, как правило, делают родители, осознанно идущие на нарушение требований правил, рискуя при этом получить штраф в размере 30000 рублей.</w:t>
      </w:r>
    </w:p>
    <w:p w:rsidR="00D421A0" w:rsidRPr="00060FD1" w:rsidRDefault="00D421A0" w:rsidP="00060F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FD1">
        <w:rPr>
          <w:rFonts w:ascii="Times New Roman" w:hAnsi="Times New Roman" w:cs="Times New Roman"/>
          <w:sz w:val="28"/>
          <w:szCs w:val="28"/>
        </w:rPr>
        <w:t xml:space="preserve">Кроме этого, если же несовершеннолетний младше 16 лет, то </w:t>
      </w:r>
      <w:r w:rsidR="00A531E0" w:rsidRPr="00060FD1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060FD1">
        <w:rPr>
          <w:rFonts w:ascii="Times New Roman" w:hAnsi="Times New Roman" w:cs="Times New Roman"/>
          <w:sz w:val="28"/>
          <w:szCs w:val="28"/>
        </w:rPr>
        <w:t xml:space="preserve"> за него несут законные представители</w:t>
      </w:r>
      <w:r w:rsidR="00A531E0">
        <w:rPr>
          <w:rFonts w:ascii="Times New Roman" w:hAnsi="Times New Roman" w:cs="Times New Roman"/>
          <w:sz w:val="28"/>
          <w:szCs w:val="28"/>
        </w:rPr>
        <w:t xml:space="preserve"> </w:t>
      </w:r>
      <w:r w:rsidRPr="00060FD1">
        <w:rPr>
          <w:rFonts w:ascii="Times New Roman" w:hAnsi="Times New Roman" w:cs="Times New Roman"/>
          <w:sz w:val="28"/>
          <w:szCs w:val="28"/>
        </w:rPr>
        <w:t>(родители, опе</w:t>
      </w:r>
      <w:r w:rsidR="00A531E0">
        <w:rPr>
          <w:rFonts w:ascii="Times New Roman" w:hAnsi="Times New Roman" w:cs="Times New Roman"/>
          <w:sz w:val="28"/>
          <w:szCs w:val="28"/>
        </w:rPr>
        <w:t>к</w:t>
      </w:r>
      <w:r w:rsidRPr="00060FD1">
        <w:rPr>
          <w:rFonts w:ascii="Times New Roman" w:hAnsi="Times New Roman" w:cs="Times New Roman"/>
          <w:sz w:val="28"/>
          <w:szCs w:val="28"/>
        </w:rPr>
        <w:t xml:space="preserve">уны), которые могут быть привлечены к административной </w:t>
      </w:r>
      <w:r w:rsidR="00A531E0" w:rsidRPr="00060FD1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060FD1">
        <w:rPr>
          <w:rFonts w:ascii="Times New Roman" w:hAnsi="Times New Roman" w:cs="Times New Roman"/>
          <w:sz w:val="28"/>
          <w:szCs w:val="28"/>
        </w:rPr>
        <w:t xml:space="preserve"> по 5.35 КоАП РФ, при этом транспортное </w:t>
      </w:r>
      <w:r w:rsidR="00A531E0" w:rsidRPr="00060FD1">
        <w:rPr>
          <w:rFonts w:ascii="Times New Roman" w:hAnsi="Times New Roman" w:cs="Times New Roman"/>
          <w:sz w:val="28"/>
          <w:szCs w:val="28"/>
        </w:rPr>
        <w:t>средство</w:t>
      </w:r>
      <w:r w:rsidR="00A531E0">
        <w:rPr>
          <w:rFonts w:ascii="Times New Roman" w:hAnsi="Times New Roman" w:cs="Times New Roman"/>
          <w:sz w:val="28"/>
          <w:szCs w:val="28"/>
        </w:rPr>
        <w:t xml:space="preserve"> </w:t>
      </w:r>
      <w:r w:rsidRPr="00060FD1">
        <w:rPr>
          <w:rFonts w:ascii="Times New Roman" w:hAnsi="Times New Roman" w:cs="Times New Roman"/>
          <w:sz w:val="28"/>
          <w:szCs w:val="28"/>
        </w:rPr>
        <w:t>задерживается и помещается на специализированную стоянку.</w:t>
      </w:r>
    </w:p>
    <w:p w:rsidR="00D421A0" w:rsidRDefault="00D421A0" w:rsidP="00060F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FD1">
        <w:rPr>
          <w:rFonts w:ascii="Times New Roman" w:hAnsi="Times New Roman" w:cs="Times New Roman"/>
          <w:sz w:val="28"/>
          <w:szCs w:val="28"/>
        </w:rPr>
        <w:t xml:space="preserve">Во время летних каникул необходимо особенно пристально следить за детьми, запретить управление любыми транспортными средствами без наличия </w:t>
      </w:r>
      <w:r w:rsidR="00060FD1" w:rsidRPr="00060FD1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060FD1">
        <w:rPr>
          <w:rFonts w:ascii="Times New Roman" w:hAnsi="Times New Roman" w:cs="Times New Roman"/>
          <w:sz w:val="28"/>
          <w:szCs w:val="28"/>
        </w:rPr>
        <w:t xml:space="preserve"> водительского удостоверения</w:t>
      </w:r>
      <w:r w:rsidR="00060FD1" w:rsidRPr="00060FD1">
        <w:rPr>
          <w:rFonts w:ascii="Times New Roman" w:hAnsi="Times New Roman" w:cs="Times New Roman"/>
          <w:sz w:val="28"/>
          <w:szCs w:val="28"/>
        </w:rPr>
        <w:t>, а также исключить их доступ к ключам от транспортных средств. Следует помнить, что строгое соблюдение Правил дорожного движения и мер предосторожности поможет сохранить жизнь и здоровье вашим детям.</w:t>
      </w:r>
    </w:p>
    <w:p w:rsidR="009B49EC" w:rsidRDefault="009B49EC" w:rsidP="00060F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43575" cy="418163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597" cy="419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9EC" w:rsidRDefault="009B49EC" w:rsidP="00060FD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B49EC" w:rsidSect="00060F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A0"/>
    <w:rsid w:val="00060FD1"/>
    <w:rsid w:val="0026226C"/>
    <w:rsid w:val="0043336D"/>
    <w:rsid w:val="005C5E3A"/>
    <w:rsid w:val="00651A3B"/>
    <w:rsid w:val="00832D5A"/>
    <w:rsid w:val="00895945"/>
    <w:rsid w:val="009156E1"/>
    <w:rsid w:val="009B49EC"/>
    <w:rsid w:val="009E394A"/>
    <w:rsid w:val="00A531E0"/>
    <w:rsid w:val="00B81666"/>
    <w:rsid w:val="00D4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A9028-5BF0-4C7A-A822-533727A2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GIBDD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2022-06-02T12:18:00Z</dcterms:created>
  <dcterms:modified xsi:type="dcterms:W3CDTF">2022-06-03T04:57:00Z</dcterms:modified>
</cp:coreProperties>
</file>